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12A62" w14:textId="26CFE957" w:rsidR="00DC0C9E" w:rsidRPr="00DC0C9E" w:rsidRDefault="003C18EF" w:rsidP="00DC0C9E">
      <w:pPr>
        <w:jc w:val="center"/>
        <w:rPr>
          <w:rFonts w:ascii="Parisine" w:hAnsi="Parisine"/>
          <w:b/>
          <w:color w:val="0070C0"/>
          <w:sz w:val="56"/>
          <w:szCs w:val="56"/>
          <w:lang w:eastAsia="fr-FR"/>
        </w:rPr>
      </w:pPr>
      <w:r>
        <w:rPr>
          <w:rFonts w:ascii="Parisine" w:hAnsi="Parisine"/>
          <w:b/>
          <w:color w:val="0070C0"/>
          <w:sz w:val="28"/>
          <w:szCs w:val="28"/>
          <w:lang w:eastAsia="fr-FR"/>
        </w:rPr>
        <w:br/>
      </w:r>
      <w:r w:rsidR="00DC0C9E" w:rsidRPr="00DC0C9E">
        <w:rPr>
          <w:rFonts w:ascii="Parisine" w:hAnsi="Parisine"/>
          <w:b/>
          <w:color w:val="0070C0"/>
          <w:sz w:val="56"/>
          <w:szCs w:val="56"/>
          <w:lang w:eastAsia="fr-FR"/>
        </w:rPr>
        <w:t>Zizanie dans le métro</w:t>
      </w:r>
    </w:p>
    <w:p w14:paraId="4A20947C" w14:textId="14610FF1" w:rsidR="00E136AD" w:rsidRDefault="00E136AD" w:rsidP="00DC0C9E">
      <w:pPr>
        <w:jc w:val="center"/>
        <w:rPr>
          <w:rFonts w:ascii="Parisine" w:hAnsi="Parisine"/>
          <w:b/>
          <w:i/>
          <w:color w:val="F79646" w:themeColor="accent6"/>
          <w:lang w:eastAsia="fr-FR"/>
        </w:rPr>
      </w:pPr>
      <w:r>
        <w:rPr>
          <w:rFonts w:ascii="Parisine" w:hAnsi="Parisine"/>
          <w:b/>
          <w:i/>
          <w:color w:val="F79646" w:themeColor="accent6"/>
          <w:lang w:eastAsia="fr-FR"/>
        </w:rPr>
        <w:t>Spectacle oulipien, théâtral et musical</w:t>
      </w:r>
    </w:p>
    <w:p w14:paraId="6810E30B" w14:textId="2EC93428" w:rsidR="00DC0C9E" w:rsidRDefault="0009169F" w:rsidP="00DC0C9E">
      <w:pPr>
        <w:jc w:val="center"/>
        <w:rPr>
          <w:rFonts w:ascii="Parisine" w:hAnsi="Parisine"/>
          <w:b/>
          <w:i/>
          <w:color w:val="F79646" w:themeColor="accent6"/>
          <w:lang w:eastAsia="fr-FR"/>
        </w:rPr>
      </w:pPr>
      <w:r w:rsidRPr="00E136AD">
        <w:rPr>
          <w:rFonts w:ascii="Parisine" w:hAnsi="Parisine"/>
          <w:b/>
          <w:i/>
          <w:color w:val="4F81BD" w:themeColor="accent1"/>
          <w:lang w:eastAsia="fr-FR"/>
        </w:rPr>
        <w:t>(</w:t>
      </w:r>
      <w:proofErr w:type="gramStart"/>
      <w:r w:rsidRPr="00E136AD">
        <w:rPr>
          <w:rFonts w:ascii="Parisine" w:hAnsi="Parisine"/>
          <w:b/>
          <w:i/>
          <w:color w:val="4F81BD" w:themeColor="accent1"/>
          <w:lang w:eastAsia="fr-FR"/>
        </w:rPr>
        <w:t>pour</w:t>
      </w:r>
      <w:proofErr w:type="gramEnd"/>
      <w:r w:rsidRPr="00E136AD">
        <w:rPr>
          <w:rFonts w:ascii="Parisine" w:hAnsi="Parisine"/>
          <w:b/>
          <w:i/>
          <w:color w:val="4F81BD" w:themeColor="accent1"/>
          <w:lang w:eastAsia="fr-FR"/>
        </w:rPr>
        <w:t xml:space="preserve"> adultes à partir de </w:t>
      </w:r>
      <w:r w:rsidR="00CA1D5C">
        <w:rPr>
          <w:rFonts w:ascii="Parisine" w:hAnsi="Parisine"/>
          <w:b/>
          <w:i/>
          <w:color w:val="4F81BD" w:themeColor="accent1"/>
          <w:lang w:eastAsia="fr-FR"/>
        </w:rPr>
        <w:t xml:space="preserve">8 </w:t>
      </w:r>
      <w:r w:rsidRPr="00E136AD">
        <w:rPr>
          <w:rFonts w:ascii="Parisine" w:hAnsi="Parisine"/>
          <w:b/>
          <w:i/>
          <w:color w:val="4F81BD" w:themeColor="accent1"/>
          <w:lang w:eastAsia="fr-FR"/>
        </w:rPr>
        <w:t>ans)</w:t>
      </w:r>
    </w:p>
    <w:p w14:paraId="66EFD99C" w14:textId="77777777" w:rsidR="00F21326" w:rsidRDefault="00F21326" w:rsidP="00DC0C9E">
      <w:pPr>
        <w:jc w:val="center"/>
        <w:rPr>
          <w:rFonts w:ascii="Parisine" w:hAnsi="Parisine"/>
          <w:b/>
          <w:i/>
          <w:color w:val="F79646" w:themeColor="accent6"/>
          <w:lang w:eastAsia="fr-FR"/>
        </w:rPr>
      </w:pPr>
    </w:p>
    <w:p w14:paraId="775D5441" w14:textId="33ADBC9C" w:rsidR="0009169F" w:rsidRPr="0009169F" w:rsidRDefault="00F21326" w:rsidP="00DC0C9E">
      <w:pPr>
        <w:jc w:val="center"/>
        <w:rPr>
          <w:rFonts w:ascii="Parisine" w:hAnsi="Parisine"/>
          <w:b/>
          <w:i/>
          <w:color w:val="0070C0"/>
          <w:lang w:eastAsia="fr-FR"/>
        </w:rPr>
      </w:pPr>
      <w:r>
        <w:rPr>
          <w:rFonts w:ascii="Garamond" w:hAnsi="Garamond"/>
          <w:b/>
          <w:i/>
          <w:noProof/>
          <w:color w:val="000000" w:themeColor="text1"/>
          <w:sz w:val="36"/>
          <w:szCs w:val="36"/>
          <w:lang w:eastAsia="fr-FR"/>
        </w:rPr>
        <w:drawing>
          <wp:inline distT="0" distB="0" distL="0" distR="0" wp14:anchorId="2B2968D7" wp14:editId="5EC92944">
            <wp:extent cx="5500688" cy="3942198"/>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0776.jpg"/>
                    <pic:cNvPicPr/>
                  </pic:nvPicPr>
                  <pic:blipFill>
                    <a:blip r:embed="rId8"/>
                    <a:stretch>
                      <a:fillRect/>
                    </a:stretch>
                  </pic:blipFill>
                  <pic:spPr>
                    <a:xfrm>
                      <a:off x="0" y="0"/>
                      <a:ext cx="5507592" cy="3947146"/>
                    </a:xfrm>
                    <a:prstGeom prst="rect">
                      <a:avLst/>
                    </a:prstGeom>
                  </pic:spPr>
                </pic:pic>
              </a:graphicData>
            </a:graphic>
          </wp:inline>
        </w:drawing>
      </w:r>
    </w:p>
    <w:p w14:paraId="2170DF8A" w14:textId="71B69B38" w:rsidR="00B67636" w:rsidRDefault="00B67636" w:rsidP="00DC0C9E">
      <w:pPr>
        <w:jc w:val="center"/>
        <w:rPr>
          <w:rFonts w:ascii="Garamond" w:hAnsi="Garamond"/>
          <w:b/>
          <w:i/>
          <w:color w:val="000000" w:themeColor="text1"/>
          <w:sz w:val="36"/>
          <w:szCs w:val="36"/>
          <w:lang w:eastAsia="fr-FR"/>
        </w:rPr>
      </w:pPr>
    </w:p>
    <w:p w14:paraId="5B3FBB9A" w14:textId="1358E0BA" w:rsidR="00DC0C9E" w:rsidRPr="003C18EF" w:rsidRDefault="00DC0C9E" w:rsidP="00DC0C9E">
      <w:pPr>
        <w:jc w:val="center"/>
        <w:rPr>
          <w:rFonts w:ascii="Parisine" w:hAnsi="Parisine"/>
          <w:b/>
          <w:color w:val="4F81BD" w:themeColor="accent1"/>
          <w:sz w:val="28"/>
          <w:szCs w:val="28"/>
          <w:lang w:eastAsia="fr-FR"/>
        </w:rPr>
      </w:pPr>
      <w:r w:rsidRPr="003C18EF">
        <w:rPr>
          <w:rFonts w:ascii="Parisine" w:hAnsi="Parisine"/>
          <w:b/>
          <w:color w:val="4F81BD" w:themeColor="accent1"/>
          <w:sz w:val="28"/>
          <w:szCs w:val="28"/>
          <w:lang w:eastAsia="fr-FR"/>
        </w:rPr>
        <w:t>Conception, adaptation et mise en scène</w:t>
      </w:r>
    </w:p>
    <w:p w14:paraId="53B1F059" w14:textId="7B83D23A" w:rsidR="00DC0C9E" w:rsidRDefault="00DC0C9E" w:rsidP="00DC0C9E">
      <w:pPr>
        <w:jc w:val="center"/>
        <w:rPr>
          <w:rFonts w:ascii="Parisine" w:hAnsi="Parisine"/>
          <w:color w:val="4F81BD" w:themeColor="accent1"/>
          <w:sz w:val="28"/>
          <w:szCs w:val="28"/>
          <w:lang w:eastAsia="fr-FR"/>
        </w:rPr>
      </w:pPr>
      <w:r w:rsidRPr="003C18EF">
        <w:rPr>
          <w:rFonts w:ascii="Parisine" w:hAnsi="Parisine"/>
          <w:color w:val="4F81BD" w:themeColor="accent1"/>
          <w:sz w:val="28"/>
          <w:szCs w:val="28"/>
          <w:lang w:eastAsia="fr-FR"/>
        </w:rPr>
        <w:t>Jehanne Carillon et Christian Germain</w:t>
      </w:r>
    </w:p>
    <w:p w14:paraId="6D6464EA" w14:textId="16E77F9F" w:rsidR="00DC0C9E" w:rsidRPr="0009169F" w:rsidRDefault="0009169F" w:rsidP="0009169F">
      <w:pPr>
        <w:jc w:val="center"/>
        <w:rPr>
          <w:rFonts w:ascii="Parisine" w:hAnsi="Parisine"/>
          <w:b/>
          <w:color w:val="000000" w:themeColor="text1"/>
          <w:lang w:eastAsia="fr-FR"/>
        </w:rPr>
      </w:pPr>
      <w:r>
        <w:rPr>
          <w:rFonts w:ascii="Parisine" w:hAnsi="Parisine"/>
          <w:color w:val="4F81BD" w:themeColor="accent1"/>
          <w:lang w:eastAsia="fr-FR"/>
        </w:rPr>
        <w:br/>
      </w:r>
      <w:proofErr w:type="gramStart"/>
      <w:r>
        <w:rPr>
          <w:rFonts w:ascii="Parisine" w:hAnsi="Parisine"/>
          <w:b/>
          <w:color w:val="4F81BD" w:themeColor="accent1"/>
          <w:lang w:eastAsia="fr-FR"/>
        </w:rPr>
        <w:t>a</w:t>
      </w:r>
      <w:r w:rsidRPr="0009169F">
        <w:rPr>
          <w:rFonts w:ascii="Parisine" w:hAnsi="Parisine"/>
          <w:b/>
          <w:color w:val="4F81BD" w:themeColor="accent1"/>
          <w:lang w:eastAsia="fr-FR"/>
        </w:rPr>
        <w:t>vec</w:t>
      </w:r>
      <w:proofErr w:type="gramEnd"/>
      <w:r w:rsidRPr="0009169F">
        <w:rPr>
          <w:rFonts w:ascii="Parisine" w:hAnsi="Parisine"/>
          <w:b/>
          <w:color w:val="4F81BD" w:themeColor="accent1"/>
          <w:lang w:eastAsia="fr-FR"/>
        </w:rPr>
        <w:t xml:space="preserve"> Jehanne Carillon, Gilles Nicolas et Alexandre Soulié</w:t>
      </w:r>
      <w:r>
        <w:rPr>
          <w:rFonts w:ascii="Parisine" w:hAnsi="Parisine"/>
          <w:b/>
          <w:color w:val="4F81BD" w:themeColor="accent1"/>
          <w:lang w:eastAsia="fr-FR"/>
        </w:rPr>
        <w:br/>
      </w:r>
    </w:p>
    <w:p w14:paraId="3853816C" w14:textId="58AFCD53" w:rsidR="00DC0C9E" w:rsidRPr="003C18EF" w:rsidRDefault="00DC0C9E" w:rsidP="00DC0C9E">
      <w:pPr>
        <w:jc w:val="center"/>
        <w:rPr>
          <w:rFonts w:ascii="Parisine" w:hAnsi="Parisine"/>
          <w:color w:val="4F81BD" w:themeColor="accent1"/>
          <w:lang w:eastAsia="fr-FR"/>
        </w:rPr>
      </w:pPr>
      <w:r w:rsidRPr="003C18EF">
        <w:rPr>
          <w:rFonts w:ascii="Parisine" w:hAnsi="Parisine"/>
          <w:b/>
          <w:color w:val="4F81BD" w:themeColor="accent1"/>
          <w:lang w:eastAsia="fr-FR"/>
        </w:rPr>
        <w:t>Textes de l’Oulipo</w:t>
      </w:r>
      <w:r w:rsidRPr="003C18EF">
        <w:rPr>
          <w:rFonts w:ascii="Parisine" w:hAnsi="Parisine"/>
          <w:color w:val="4F81BD" w:themeColor="accent1"/>
          <w:lang w:eastAsia="fr-FR"/>
        </w:rPr>
        <w:t xml:space="preserve"> Paul </w:t>
      </w:r>
      <w:proofErr w:type="spellStart"/>
      <w:r w:rsidRPr="003C18EF">
        <w:rPr>
          <w:rFonts w:ascii="Parisine" w:hAnsi="Parisine"/>
          <w:color w:val="4F81BD" w:themeColor="accent1"/>
          <w:lang w:eastAsia="fr-FR"/>
        </w:rPr>
        <w:t>Fournel</w:t>
      </w:r>
      <w:proofErr w:type="spellEnd"/>
      <w:r w:rsidRPr="003C18EF">
        <w:rPr>
          <w:rFonts w:ascii="Parisine" w:hAnsi="Parisine"/>
          <w:color w:val="4F81BD" w:themeColor="accent1"/>
          <w:lang w:eastAsia="fr-FR"/>
        </w:rPr>
        <w:t xml:space="preserve">, Jacques Jouet, Pablo Martín </w:t>
      </w:r>
      <w:proofErr w:type="spellStart"/>
      <w:r w:rsidRPr="003C18EF">
        <w:rPr>
          <w:rFonts w:ascii="Parisine" w:hAnsi="Parisine"/>
          <w:color w:val="4F81BD" w:themeColor="accent1"/>
          <w:lang w:eastAsia="fr-FR"/>
        </w:rPr>
        <w:t>Sánchez</w:t>
      </w:r>
      <w:proofErr w:type="spellEnd"/>
      <w:r w:rsidRPr="003C18EF">
        <w:rPr>
          <w:rFonts w:ascii="Parisine" w:hAnsi="Parisine"/>
          <w:color w:val="4F81BD" w:themeColor="accent1"/>
          <w:lang w:eastAsia="fr-FR"/>
        </w:rPr>
        <w:t>, Olivier Salon</w:t>
      </w:r>
    </w:p>
    <w:p w14:paraId="3394F2F9" w14:textId="0B9500DA" w:rsidR="00DC0C9E" w:rsidRPr="003C18EF" w:rsidRDefault="003C18EF" w:rsidP="00DC0C9E">
      <w:pPr>
        <w:jc w:val="center"/>
        <w:rPr>
          <w:rFonts w:ascii="Parisine" w:hAnsi="Parisine"/>
          <w:color w:val="4F81BD" w:themeColor="accent1"/>
          <w:lang w:eastAsia="fr-FR"/>
        </w:rPr>
      </w:pPr>
      <w:proofErr w:type="gramStart"/>
      <w:r w:rsidRPr="003C18EF">
        <w:rPr>
          <w:rFonts w:ascii="Parisine" w:hAnsi="Parisine"/>
          <w:color w:val="4F81BD" w:themeColor="accent1"/>
          <w:lang w:eastAsia="fr-FR"/>
        </w:rPr>
        <w:t>e</w:t>
      </w:r>
      <w:r w:rsidR="00DC0C9E" w:rsidRPr="003C18EF">
        <w:rPr>
          <w:rFonts w:ascii="Parisine" w:hAnsi="Parisine"/>
          <w:color w:val="4F81BD" w:themeColor="accent1"/>
          <w:lang w:eastAsia="fr-FR"/>
        </w:rPr>
        <w:t>t</w:t>
      </w:r>
      <w:proofErr w:type="gramEnd"/>
      <w:r w:rsidR="00DC0C9E" w:rsidRPr="003C18EF">
        <w:rPr>
          <w:rFonts w:ascii="Parisine" w:hAnsi="Parisine"/>
          <w:color w:val="4F81BD" w:themeColor="accent1"/>
          <w:lang w:eastAsia="fr-FR"/>
        </w:rPr>
        <w:t xml:space="preserve"> texte</w:t>
      </w:r>
      <w:r w:rsidR="00DC0C9E" w:rsidRPr="003C18EF">
        <w:rPr>
          <w:rFonts w:ascii="Parisine" w:hAnsi="Parisine"/>
          <w:b/>
          <w:color w:val="4F81BD" w:themeColor="accent1"/>
          <w:lang w:eastAsia="fr-FR"/>
        </w:rPr>
        <w:t xml:space="preserve"> </w:t>
      </w:r>
      <w:r w:rsidR="00DC0C9E" w:rsidRPr="003C18EF">
        <w:rPr>
          <w:rFonts w:ascii="Parisine" w:hAnsi="Parisine"/>
          <w:color w:val="4F81BD" w:themeColor="accent1"/>
          <w:lang w:eastAsia="fr-FR"/>
        </w:rPr>
        <w:t>de Christian Germain</w:t>
      </w:r>
    </w:p>
    <w:p w14:paraId="6E4E67A9" w14:textId="50EBAEA3" w:rsidR="003C18EF" w:rsidRPr="003C18EF" w:rsidRDefault="003C18EF" w:rsidP="00DC0C9E">
      <w:pPr>
        <w:jc w:val="center"/>
        <w:rPr>
          <w:rFonts w:ascii="Parisine" w:hAnsi="Parisine"/>
          <w:b/>
          <w:color w:val="4F81BD" w:themeColor="accent1"/>
          <w:lang w:eastAsia="fr-FR"/>
        </w:rPr>
      </w:pPr>
    </w:p>
    <w:p w14:paraId="7C9780F2" w14:textId="29F1F3E8" w:rsidR="003C18EF" w:rsidRPr="003C18EF" w:rsidRDefault="003C18EF" w:rsidP="00DC0C9E">
      <w:pPr>
        <w:jc w:val="center"/>
        <w:rPr>
          <w:rFonts w:ascii="Parisine" w:hAnsi="Parisine"/>
          <w:color w:val="4F81BD" w:themeColor="accent1"/>
          <w:lang w:eastAsia="fr-FR"/>
        </w:rPr>
      </w:pPr>
      <w:r w:rsidRPr="003C18EF">
        <w:rPr>
          <w:rFonts w:ascii="Parisine" w:hAnsi="Parisine"/>
          <w:b/>
          <w:color w:val="4F81BD" w:themeColor="accent1"/>
          <w:lang w:eastAsia="fr-FR"/>
        </w:rPr>
        <w:t xml:space="preserve">Textes des chansons </w:t>
      </w:r>
      <w:r w:rsidRPr="003C18EF">
        <w:rPr>
          <w:rFonts w:ascii="Parisine" w:hAnsi="Parisine"/>
          <w:color w:val="4F81BD" w:themeColor="accent1"/>
          <w:lang w:eastAsia="fr-FR"/>
        </w:rPr>
        <w:t>Jehanne Carillon</w:t>
      </w:r>
    </w:p>
    <w:p w14:paraId="4226D8C2" w14:textId="2C78FFD5" w:rsidR="003C18EF" w:rsidRPr="003C18EF" w:rsidRDefault="003C18EF" w:rsidP="00DC0C9E">
      <w:pPr>
        <w:jc w:val="center"/>
        <w:rPr>
          <w:rFonts w:ascii="Parisine" w:hAnsi="Parisine"/>
          <w:color w:val="4F81BD" w:themeColor="accent1"/>
          <w:lang w:eastAsia="fr-FR"/>
        </w:rPr>
      </w:pPr>
      <w:r w:rsidRPr="003C18EF">
        <w:rPr>
          <w:rFonts w:ascii="Parisine" w:hAnsi="Parisine"/>
          <w:b/>
          <w:color w:val="4F81BD" w:themeColor="accent1"/>
          <w:lang w:eastAsia="fr-FR"/>
        </w:rPr>
        <w:t>Musique</w:t>
      </w:r>
      <w:r w:rsidRPr="003C18EF">
        <w:rPr>
          <w:rFonts w:ascii="Parisine" w:hAnsi="Parisine"/>
          <w:color w:val="4F81BD" w:themeColor="accent1"/>
          <w:lang w:eastAsia="fr-FR"/>
        </w:rPr>
        <w:t xml:space="preserve"> Arthur Lavandier</w:t>
      </w:r>
    </w:p>
    <w:p w14:paraId="38FB5809" w14:textId="1D6D19F4" w:rsidR="003C18EF" w:rsidRPr="003C18EF" w:rsidRDefault="003C18EF" w:rsidP="00DC0C9E">
      <w:pPr>
        <w:jc w:val="center"/>
        <w:rPr>
          <w:rFonts w:ascii="Parisine" w:hAnsi="Parisine"/>
          <w:color w:val="4F81BD" w:themeColor="accent1"/>
          <w:lang w:eastAsia="fr-FR"/>
        </w:rPr>
      </w:pPr>
    </w:p>
    <w:p w14:paraId="7D896075" w14:textId="37D2F36F" w:rsidR="003C18EF" w:rsidRPr="003C18EF" w:rsidRDefault="003C18EF" w:rsidP="00DC0C9E">
      <w:pPr>
        <w:jc w:val="center"/>
        <w:rPr>
          <w:rFonts w:ascii="Parisine" w:hAnsi="Parisine"/>
          <w:color w:val="4F81BD" w:themeColor="accent1"/>
          <w:lang w:eastAsia="fr-FR"/>
        </w:rPr>
      </w:pPr>
      <w:r w:rsidRPr="003C18EF">
        <w:rPr>
          <w:rFonts w:ascii="Parisine" w:hAnsi="Parisine"/>
          <w:b/>
          <w:color w:val="4F81BD" w:themeColor="accent1"/>
          <w:lang w:eastAsia="fr-FR"/>
        </w:rPr>
        <w:t>Dessins</w:t>
      </w:r>
      <w:r w:rsidRPr="003C18EF">
        <w:rPr>
          <w:rFonts w:ascii="Parisine" w:hAnsi="Parisine"/>
          <w:color w:val="4F81BD" w:themeColor="accent1"/>
          <w:lang w:eastAsia="fr-FR"/>
        </w:rPr>
        <w:t xml:space="preserve"> Etienne </w:t>
      </w:r>
      <w:proofErr w:type="spellStart"/>
      <w:r w:rsidRPr="003C18EF">
        <w:rPr>
          <w:rFonts w:ascii="Parisine" w:hAnsi="Parisine"/>
          <w:color w:val="4F81BD" w:themeColor="accent1"/>
          <w:lang w:eastAsia="fr-FR"/>
        </w:rPr>
        <w:t>Lécroart</w:t>
      </w:r>
      <w:proofErr w:type="spellEnd"/>
    </w:p>
    <w:p w14:paraId="32D1C8A2" w14:textId="70571385" w:rsidR="003C18EF" w:rsidRPr="003C18EF" w:rsidRDefault="003C18EF" w:rsidP="00DC0C9E">
      <w:pPr>
        <w:jc w:val="center"/>
        <w:rPr>
          <w:rFonts w:ascii="Parisine" w:hAnsi="Parisine"/>
          <w:color w:val="4F81BD" w:themeColor="accent1"/>
          <w:lang w:eastAsia="fr-FR"/>
        </w:rPr>
      </w:pPr>
      <w:r w:rsidRPr="003C18EF">
        <w:rPr>
          <w:rFonts w:ascii="Parisine" w:hAnsi="Parisine"/>
          <w:b/>
          <w:color w:val="4F81BD" w:themeColor="accent1"/>
          <w:lang w:eastAsia="fr-FR"/>
        </w:rPr>
        <w:t>Lumières</w:t>
      </w:r>
      <w:r w:rsidRPr="003C18EF">
        <w:rPr>
          <w:rFonts w:ascii="Parisine" w:hAnsi="Parisine"/>
          <w:color w:val="4F81BD" w:themeColor="accent1"/>
          <w:lang w:eastAsia="fr-FR"/>
        </w:rPr>
        <w:t xml:space="preserve"> Jean-Yves </w:t>
      </w:r>
      <w:proofErr w:type="spellStart"/>
      <w:r w:rsidRPr="003C18EF">
        <w:rPr>
          <w:rFonts w:ascii="Parisine" w:hAnsi="Parisine"/>
          <w:color w:val="4F81BD" w:themeColor="accent1"/>
          <w:lang w:eastAsia="fr-FR"/>
        </w:rPr>
        <w:t>Courcoux</w:t>
      </w:r>
      <w:proofErr w:type="spellEnd"/>
    </w:p>
    <w:p w14:paraId="5794DA03" w14:textId="555A2560" w:rsidR="003C18EF" w:rsidRDefault="003C18EF" w:rsidP="00DC0C9E">
      <w:pPr>
        <w:jc w:val="center"/>
        <w:rPr>
          <w:rFonts w:ascii="Parisine" w:hAnsi="Parisine"/>
          <w:color w:val="000000" w:themeColor="text1"/>
          <w:lang w:eastAsia="fr-FR"/>
        </w:rPr>
      </w:pPr>
      <w:r w:rsidRPr="003C18EF">
        <w:rPr>
          <w:rFonts w:ascii="Parisine" w:hAnsi="Parisine"/>
          <w:b/>
          <w:color w:val="4F81BD" w:themeColor="accent1"/>
          <w:lang w:eastAsia="fr-FR"/>
        </w:rPr>
        <w:t>Création sonore</w:t>
      </w:r>
      <w:r w:rsidRPr="003C18EF">
        <w:rPr>
          <w:rFonts w:ascii="Parisine" w:hAnsi="Parisine"/>
          <w:color w:val="4F81BD" w:themeColor="accent1"/>
          <w:lang w:eastAsia="fr-FR"/>
        </w:rPr>
        <w:t xml:space="preserve"> Jehanne Carillon</w:t>
      </w:r>
      <w:r w:rsidR="00634475">
        <w:rPr>
          <w:rFonts w:ascii="Parisine" w:hAnsi="Parisine"/>
          <w:color w:val="4F81BD" w:themeColor="accent1"/>
          <w:lang w:eastAsia="fr-FR"/>
        </w:rPr>
        <w:t xml:space="preserve"> avec la complicité de Valérie </w:t>
      </w:r>
      <w:proofErr w:type="spellStart"/>
      <w:r w:rsidR="00634475">
        <w:rPr>
          <w:rFonts w:ascii="Parisine" w:hAnsi="Parisine"/>
          <w:color w:val="4F81BD" w:themeColor="accent1"/>
          <w:lang w:eastAsia="fr-FR"/>
        </w:rPr>
        <w:t>Bajcsa</w:t>
      </w:r>
      <w:proofErr w:type="spellEnd"/>
    </w:p>
    <w:p w14:paraId="424DDE24" w14:textId="77777777" w:rsidR="003C18EF" w:rsidRDefault="003C18EF" w:rsidP="00DC0C9E">
      <w:pPr>
        <w:jc w:val="center"/>
        <w:rPr>
          <w:rFonts w:ascii="Parisine" w:hAnsi="Parisine"/>
          <w:color w:val="000000" w:themeColor="text1"/>
          <w:lang w:eastAsia="fr-FR"/>
        </w:rPr>
      </w:pPr>
    </w:p>
    <w:p w14:paraId="5A54553E" w14:textId="77777777" w:rsidR="003C18EF" w:rsidRDefault="003C18EF" w:rsidP="00DC0C9E">
      <w:pPr>
        <w:jc w:val="center"/>
        <w:rPr>
          <w:rFonts w:ascii="Parisine" w:hAnsi="Parisine"/>
          <w:color w:val="000000" w:themeColor="text1"/>
          <w:lang w:eastAsia="fr-FR"/>
        </w:rPr>
      </w:pPr>
    </w:p>
    <w:p w14:paraId="0DCD57D7" w14:textId="6C84AF24" w:rsidR="007F34EC" w:rsidRPr="00710104" w:rsidRDefault="007F34EC" w:rsidP="00C9474B">
      <w:pPr>
        <w:rPr>
          <w:rFonts w:ascii="Garamond" w:hAnsi="Garamond"/>
          <w:b/>
          <w:color w:val="000000" w:themeColor="text1"/>
          <w:sz w:val="36"/>
          <w:szCs w:val="36"/>
          <w:lang w:eastAsia="fr-FR"/>
        </w:rPr>
      </w:pPr>
      <w:r w:rsidRPr="00710104">
        <w:rPr>
          <w:rFonts w:ascii="Garamond" w:hAnsi="Garamond"/>
          <w:b/>
          <w:i/>
          <w:color w:val="000000" w:themeColor="text1"/>
          <w:sz w:val="36"/>
          <w:szCs w:val="36"/>
          <w:lang w:eastAsia="fr-FR"/>
        </w:rPr>
        <w:lastRenderedPageBreak/>
        <w:t>Quoi qu’a dit ?</w:t>
      </w:r>
      <w:r w:rsidRPr="00710104">
        <w:rPr>
          <w:rFonts w:ascii="Garamond" w:hAnsi="Garamond"/>
          <w:color w:val="000000" w:themeColor="text1"/>
          <w:sz w:val="36"/>
          <w:szCs w:val="36"/>
          <w:lang w:eastAsia="fr-FR"/>
        </w:rPr>
        <w:t xml:space="preserve"> </w:t>
      </w:r>
      <w:r w:rsidR="00840F07" w:rsidRPr="00710104">
        <w:rPr>
          <w:rFonts w:ascii="Garamond" w:hAnsi="Garamond"/>
          <w:b/>
          <w:color w:val="000000" w:themeColor="text1"/>
          <w:sz w:val="36"/>
          <w:szCs w:val="36"/>
          <w:lang w:eastAsia="fr-FR"/>
        </w:rPr>
        <w:t>(L</w:t>
      </w:r>
      <w:r w:rsidRPr="00710104">
        <w:rPr>
          <w:rFonts w:ascii="Garamond" w:hAnsi="Garamond"/>
          <w:b/>
          <w:color w:val="000000" w:themeColor="text1"/>
          <w:sz w:val="36"/>
          <w:szCs w:val="36"/>
          <w:lang w:eastAsia="fr-FR"/>
        </w:rPr>
        <w:t>’histoire)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56"/>
        <w:gridCol w:w="3776"/>
      </w:tblGrid>
      <w:tr w:rsidR="00B443EB" w14:paraId="79F8FE96" w14:textId="77777777" w:rsidTr="00523973">
        <w:tc>
          <w:tcPr>
            <w:tcW w:w="6232" w:type="dxa"/>
          </w:tcPr>
          <w:p w14:paraId="3EBAFB2A" w14:textId="77777777" w:rsidR="00523973" w:rsidRDefault="00523973" w:rsidP="00B443EB">
            <w:pPr>
              <w:spacing w:before="100" w:beforeAutospacing="1" w:after="100" w:afterAutospacing="1"/>
              <w:rPr>
                <w:rFonts w:ascii="Garamond" w:hAnsi="Garamond"/>
                <w:color w:val="000000" w:themeColor="text1"/>
                <w:sz w:val="28"/>
                <w:szCs w:val="28"/>
                <w:lang w:eastAsia="fr-FR"/>
              </w:rPr>
            </w:pPr>
          </w:p>
          <w:p w14:paraId="357DA6F9" w14:textId="35093ECC" w:rsidR="00B443EB" w:rsidRPr="0075095B" w:rsidRDefault="00B443EB" w:rsidP="00B443EB">
            <w:pPr>
              <w:spacing w:before="100" w:beforeAutospacing="1" w:after="100" w:afterAutospacing="1"/>
              <w:rPr>
                <w:rFonts w:ascii="Garamond" w:hAnsi="Garamond"/>
                <w:color w:val="000000" w:themeColor="text1"/>
                <w:sz w:val="28"/>
                <w:szCs w:val="28"/>
                <w:lang w:eastAsia="fr-FR"/>
              </w:rPr>
            </w:pPr>
            <w:r w:rsidRPr="0075095B">
              <w:rPr>
                <w:rFonts w:ascii="Garamond" w:hAnsi="Garamond"/>
                <w:color w:val="000000" w:themeColor="text1"/>
                <w:sz w:val="28"/>
                <w:szCs w:val="28"/>
                <w:lang w:eastAsia="fr-FR"/>
              </w:rPr>
              <w:t xml:space="preserve">C’est l’histoire </w:t>
            </w:r>
          </w:p>
          <w:p w14:paraId="324F3069" w14:textId="509790F3" w:rsidR="00B443EB" w:rsidRPr="00B443EB" w:rsidRDefault="00B443EB" w:rsidP="00B443EB">
            <w:pPr>
              <w:spacing w:before="100" w:beforeAutospacing="1" w:after="100" w:afterAutospacing="1"/>
              <w:rPr>
                <w:rFonts w:ascii="Garamond" w:hAnsi="Garamond"/>
                <w:color w:val="000000" w:themeColor="text1"/>
                <w:sz w:val="28"/>
                <w:szCs w:val="28"/>
                <w:lang w:eastAsia="fr-FR"/>
              </w:rPr>
            </w:pPr>
            <w:proofErr w:type="gramStart"/>
            <w:r w:rsidRPr="0075095B">
              <w:rPr>
                <w:rFonts w:ascii="Garamond" w:hAnsi="Garamond"/>
                <w:color w:val="000000" w:themeColor="text1"/>
                <w:sz w:val="28"/>
                <w:szCs w:val="28"/>
                <w:lang w:eastAsia="fr-FR"/>
              </w:rPr>
              <w:t>d’une</w:t>
            </w:r>
            <w:proofErr w:type="gramEnd"/>
            <w:r w:rsidRPr="0075095B">
              <w:rPr>
                <w:rFonts w:ascii="Garamond" w:hAnsi="Garamond"/>
                <w:color w:val="000000" w:themeColor="text1"/>
                <w:sz w:val="28"/>
                <w:szCs w:val="28"/>
                <w:lang w:eastAsia="fr-FR"/>
              </w:rPr>
              <w:t xml:space="preserve"> querelle</w:t>
            </w:r>
            <w:r w:rsidRPr="0075095B">
              <w:rPr>
                <w:rFonts w:ascii="Garamond" w:hAnsi="Garamond"/>
                <w:color w:val="000000" w:themeColor="text1"/>
                <w:sz w:val="28"/>
                <w:szCs w:val="28"/>
                <w:lang w:eastAsia="fr-FR"/>
              </w:rPr>
              <w:br/>
              <w:t>d’un démêlé</w:t>
            </w:r>
            <w:r w:rsidRPr="0075095B">
              <w:rPr>
                <w:rFonts w:ascii="Garamond" w:hAnsi="Garamond"/>
                <w:color w:val="000000" w:themeColor="text1"/>
                <w:sz w:val="28"/>
                <w:szCs w:val="28"/>
                <w:lang w:eastAsia="fr-FR"/>
              </w:rPr>
              <w:br/>
              <w:t>d’une chamaillerie</w:t>
            </w:r>
            <w:r w:rsidRPr="0075095B">
              <w:rPr>
                <w:rFonts w:ascii="Garamond" w:hAnsi="Garamond"/>
                <w:color w:val="000000" w:themeColor="text1"/>
                <w:sz w:val="28"/>
                <w:szCs w:val="28"/>
                <w:lang w:eastAsia="fr-FR"/>
              </w:rPr>
              <w:br/>
              <w:t>d’une dispute</w:t>
            </w:r>
            <w:r w:rsidRPr="0075095B">
              <w:rPr>
                <w:rFonts w:ascii="Garamond" w:hAnsi="Garamond"/>
                <w:color w:val="000000" w:themeColor="text1"/>
                <w:sz w:val="28"/>
                <w:szCs w:val="28"/>
                <w:lang w:eastAsia="fr-FR"/>
              </w:rPr>
              <w:br/>
              <w:t>d’une altercation</w:t>
            </w:r>
            <w:r w:rsidRPr="0075095B">
              <w:rPr>
                <w:rFonts w:ascii="Garamond" w:hAnsi="Garamond"/>
                <w:color w:val="000000" w:themeColor="text1"/>
                <w:sz w:val="28"/>
                <w:szCs w:val="28"/>
                <w:lang w:eastAsia="fr-FR"/>
              </w:rPr>
              <w:br/>
              <w:t>d’une échauffourée</w:t>
            </w:r>
            <w:r w:rsidRPr="0075095B">
              <w:rPr>
                <w:rFonts w:ascii="Garamond" w:hAnsi="Garamond"/>
                <w:color w:val="000000" w:themeColor="text1"/>
                <w:sz w:val="28"/>
                <w:szCs w:val="28"/>
                <w:lang w:eastAsia="fr-FR"/>
              </w:rPr>
              <w:br/>
              <w:t>d’une rixe</w:t>
            </w:r>
            <w:r w:rsidRPr="0075095B">
              <w:rPr>
                <w:rFonts w:ascii="Garamond" w:hAnsi="Garamond"/>
                <w:color w:val="000000" w:themeColor="text1"/>
                <w:sz w:val="28"/>
                <w:szCs w:val="28"/>
                <w:lang w:eastAsia="fr-FR"/>
              </w:rPr>
              <w:br/>
              <w:t xml:space="preserve">d’une bagarre </w:t>
            </w:r>
            <w:r w:rsidRPr="0075095B">
              <w:rPr>
                <w:rFonts w:ascii="Garamond" w:hAnsi="Garamond"/>
                <w:color w:val="000000" w:themeColor="text1"/>
                <w:sz w:val="28"/>
                <w:szCs w:val="28"/>
                <w:lang w:eastAsia="fr-FR"/>
              </w:rPr>
              <w:br/>
            </w:r>
            <w:r w:rsidRPr="0075095B">
              <w:rPr>
                <w:rFonts w:ascii="Garamond" w:hAnsi="Garamond"/>
                <w:color w:val="000000" w:themeColor="text1"/>
                <w:sz w:val="28"/>
                <w:szCs w:val="28"/>
                <w:lang w:eastAsia="fr-FR"/>
              </w:rPr>
              <w:br/>
              <w:t>dans le métro parisien, dans une boucherie…</w:t>
            </w:r>
          </w:p>
        </w:tc>
        <w:tc>
          <w:tcPr>
            <w:tcW w:w="3390" w:type="dxa"/>
          </w:tcPr>
          <w:p w14:paraId="23010A68" w14:textId="1CC3D78C" w:rsidR="00B443EB" w:rsidRDefault="00B443EB" w:rsidP="00C9474B">
            <w:pPr>
              <w:rPr>
                <w:rFonts w:ascii="Garamond" w:hAnsi="Garamond"/>
                <w:b/>
                <w:color w:val="000000" w:themeColor="text1"/>
                <w:sz w:val="28"/>
                <w:szCs w:val="28"/>
                <w:lang w:eastAsia="fr-FR"/>
              </w:rPr>
            </w:pPr>
            <w:r>
              <w:rPr>
                <w:rFonts w:ascii="Garamond" w:hAnsi="Garamond"/>
                <w:noProof/>
                <w:color w:val="000000" w:themeColor="text1"/>
                <w:sz w:val="28"/>
                <w:szCs w:val="28"/>
                <w:lang w:eastAsia="fr-FR"/>
              </w:rPr>
              <w:drawing>
                <wp:inline distT="0" distB="0" distL="0" distR="0" wp14:anchorId="2030D28E" wp14:editId="0B964F0D">
                  <wp:extent cx="2256817" cy="4046707"/>
                  <wp:effectExtent l="0" t="0" r="3810" b="508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DSC8641.jpg"/>
                          <pic:cNvPicPr/>
                        </pic:nvPicPr>
                        <pic:blipFill rotWithShape="1">
                          <a:blip r:embed="rId9"/>
                          <a:srcRect l="15160" t="13693" r="15864" b="3744"/>
                          <a:stretch/>
                        </pic:blipFill>
                        <pic:spPr bwMode="auto">
                          <a:xfrm>
                            <a:off x="0" y="0"/>
                            <a:ext cx="2266030" cy="40632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4B2CF6B5" w14:textId="79AED4F1" w:rsidR="00B443EB" w:rsidRPr="0075095B" w:rsidRDefault="006D29D9" w:rsidP="00F42745">
      <w:pPr>
        <w:spacing w:before="100" w:beforeAutospacing="1" w:after="100" w:afterAutospacing="1"/>
        <w:ind w:firstLine="708"/>
        <w:rPr>
          <w:rFonts w:ascii="Garamond" w:hAnsi="Garamond"/>
          <w:color w:val="000000" w:themeColor="text1"/>
          <w:sz w:val="28"/>
          <w:szCs w:val="28"/>
          <w:lang w:eastAsia="fr-FR"/>
        </w:rPr>
      </w:pPr>
      <w:r w:rsidRPr="0075095B">
        <w:rPr>
          <w:rFonts w:ascii="Garamond" w:hAnsi="Garamond"/>
          <w:color w:val="000000" w:themeColor="text1"/>
          <w:sz w:val="28"/>
          <w:szCs w:val="28"/>
          <w:lang w:eastAsia="fr-FR"/>
        </w:rPr>
        <w:t>À la manière d’</w:t>
      </w:r>
      <w:r w:rsidRPr="0075095B">
        <w:rPr>
          <w:rFonts w:ascii="Garamond" w:hAnsi="Garamond"/>
          <w:i/>
          <w:color w:val="000000" w:themeColor="text1"/>
          <w:sz w:val="28"/>
          <w:szCs w:val="28"/>
          <w:lang w:eastAsia="fr-FR"/>
        </w:rPr>
        <w:t xml:space="preserve">Exercices de style </w:t>
      </w:r>
      <w:r w:rsidRPr="0075095B">
        <w:rPr>
          <w:rFonts w:ascii="Garamond" w:hAnsi="Garamond"/>
          <w:color w:val="000000" w:themeColor="text1"/>
          <w:sz w:val="28"/>
          <w:szCs w:val="28"/>
          <w:lang w:eastAsia="fr-FR"/>
        </w:rPr>
        <w:t>de Raymond Queneau, l’histoire est racontée d’</w:t>
      </w:r>
      <w:r w:rsidR="00F42745" w:rsidRPr="0075095B">
        <w:rPr>
          <w:rFonts w:ascii="Garamond" w:hAnsi="Garamond"/>
          <w:color w:val="000000" w:themeColor="text1"/>
          <w:sz w:val="28"/>
          <w:szCs w:val="28"/>
          <w:lang w:eastAsia="fr-FR"/>
        </w:rPr>
        <w:t xml:space="preserve">une </w:t>
      </w:r>
      <w:r w:rsidRPr="0075095B">
        <w:rPr>
          <w:rFonts w:ascii="Garamond" w:hAnsi="Garamond"/>
          <w:color w:val="000000" w:themeColor="text1"/>
          <w:sz w:val="28"/>
          <w:szCs w:val="28"/>
          <w:lang w:eastAsia="fr-FR"/>
        </w:rPr>
        <w:t>quinzaine de manières différentes.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10"/>
        <w:gridCol w:w="4122"/>
      </w:tblGrid>
      <w:tr w:rsidR="00B443EB" w14:paraId="4CD7885F" w14:textId="77777777" w:rsidTr="00523973">
        <w:tc>
          <w:tcPr>
            <w:tcW w:w="5665" w:type="dxa"/>
          </w:tcPr>
          <w:p w14:paraId="2DB2BFF9" w14:textId="77777777" w:rsidR="00B443EB" w:rsidRPr="0075095B" w:rsidRDefault="00B443EB" w:rsidP="00B443EB">
            <w:pPr>
              <w:spacing w:before="100" w:beforeAutospacing="1" w:after="100" w:afterAutospacing="1"/>
              <w:rPr>
                <w:rFonts w:ascii="Garamond" w:hAnsi="Garamond"/>
                <w:color w:val="000000" w:themeColor="text1"/>
                <w:sz w:val="28"/>
                <w:szCs w:val="28"/>
                <w:lang w:eastAsia="fr-FR"/>
              </w:rPr>
            </w:pPr>
            <w:r w:rsidRPr="0075095B">
              <w:rPr>
                <w:rFonts w:ascii="Garamond" w:hAnsi="Garamond"/>
                <w:color w:val="000000" w:themeColor="text1"/>
                <w:sz w:val="28"/>
                <w:szCs w:val="28"/>
                <w:lang w:eastAsia="fr-FR"/>
              </w:rPr>
              <w:t xml:space="preserve">On y croise </w:t>
            </w:r>
          </w:p>
          <w:p w14:paraId="3D7B8893" w14:textId="225B6B95" w:rsidR="00B443EB" w:rsidRPr="0075095B" w:rsidRDefault="00B443EB" w:rsidP="00B443EB">
            <w:pPr>
              <w:spacing w:before="100" w:beforeAutospacing="1" w:after="100" w:afterAutospacing="1"/>
              <w:rPr>
                <w:rFonts w:ascii="Garamond" w:hAnsi="Garamond"/>
                <w:color w:val="000000" w:themeColor="text1"/>
                <w:sz w:val="28"/>
                <w:szCs w:val="28"/>
                <w:lang w:eastAsia="fr-FR"/>
              </w:rPr>
            </w:pPr>
            <w:proofErr w:type="gramStart"/>
            <w:r w:rsidRPr="0075095B">
              <w:rPr>
                <w:rFonts w:ascii="Garamond" w:hAnsi="Garamond"/>
                <w:color w:val="000000" w:themeColor="text1"/>
                <w:sz w:val="28"/>
                <w:szCs w:val="28"/>
                <w:lang w:eastAsia="fr-FR"/>
              </w:rPr>
              <w:t>une</w:t>
            </w:r>
            <w:proofErr w:type="gramEnd"/>
            <w:r w:rsidRPr="0075095B">
              <w:rPr>
                <w:rFonts w:ascii="Garamond" w:hAnsi="Garamond"/>
                <w:color w:val="000000" w:themeColor="text1"/>
                <w:sz w:val="28"/>
                <w:szCs w:val="28"/>
                <w:lang w:eastAsia="fr-FR"/>
              </w:rPr>
              <w:t xml:space="preserve"> fille</w:t>
            </w:r>
            <w:r w:rsidRPr="0075095B">
              <w:rPr>
                <w:rFonts w:ascii="Garamond" w:hAnsi="Garamond"/>
                <w:color w:val="000000" w:themeColor="text1"/>
                <w:sz w:val="28"/>
                <w:szCs w:val="28"/>
                <w:lang w:eastAsia="fr-FR"/>
              </w:rPr>
              <w:br/>
              <w:t>un chien</w:t>
            </w:r>
            <w:r w:rsidRPr="0075095B">
              <w:rPr>
                <w:rFonts w:ascii="Garamond" w:hAnsi="Garamond"/>
                <w:color w:val="000000" w:themeColor="text1"/>
                <w:sz w:val="28"/>
                <w:szCs w:val="28"/>
                <w:lang w:eastAsia="fr-FR"/>
              </w:rPr>
              <w:br/>
              <w:t>un homme</w:t>
            </w:r>
            <w:r>
              <w:rPr>
                <w:rFonts w:ascii="Garamond" w:hAnsi="Garamond"/>
                <w:color w:val="000000" w:themeColor="text1"/>
                <w:sz w:val="28"/>
                <w:szCs w:val="28"/>
                <w:lang w:eastAsia="fr-FR"/>
              </w:rPr>
              <w:t>-</w:t>
            </w:r>
            <w:r w:rsidRPr="0075095B">
              <w:rPr>
                <w:rFonts w:ascii="Garamond" w:hAnsi="Garamond"/>
                <w:color w:val="000000" w:themeColor="text1"/>
                <w:sz w:val="28"/>
                <w:szCs w:val="28"/>
                <w:lang w:eastAsia="fr-FR"/>
              </w:rPr>
              <w:t>en</w:t>
            </w:r>
            <w:r>
              <w:rPr>
                <w:rFonts w:ascii="Garamond" w:hAnsi="Garamond"/>
                <w:color w:val="000000" w:themeColor="text1"/>
                <w:sz w:val="28"/>
                <w:szCs w:val="28"/>
                <w:lang w:eastAsia="fr-FR"/>
              </w:rPr>
              <w:t>-</w:t>
            </w:r>
            <w:r w:rsidRPr="0075095B">
              <w:rPr>
                <w:rFonts w:ascii="Garamond" w:hAnsi="Garamond"/>
                <w:color w:val="000000" w:themeColor="text1"/>
                <w:sz w:val="28"/>
                <w:szCs w:val="28"/>
                <w:lang w:eastAsia="fr-FR"/>
              </w:rPr>
              <w:t>costume-cravate</w:t>
            </w:r>
            <w:r w:rsidRPr="0075095B">
              <w:rPr>
                <w:rFonts w:ascii="Garamond" w:hAnsi="Garamond"/>
                <w:color w:val="000000" w:themeColor="text1"/>
                <w:sz w:val="28"/>
                <w:szCs w:val="28"/>
                <w:lang w:eastAsia="fr-FR"/>
              </w:rPr>
              <w:br/>
              <w:t>un boucher</w:t>
            </w:r>
            <w:r w:rsidRPr="0075095B">
              <w:rPr>
                <w:rFonts w:ascii="Garamond" w:hAnsi="Garamond"/>
                <w:color w:val="000000" w:themeColor="text1"/>
                <w:sz w:val="28"/>
                <w:szCs w:val="28"/>
                <w:lang w:eastAsia="fr-FR"/>
              </w:rPr>
              <w:br/>
              <w:t xml:space="preserve">des ventriloques </w:t>
            </w:r>
            <w:r w:rsidRPr="0075095B">
              <w:rPr>
                <w:rFonts w:ascii="Garamond" w:hAnsi="Garamond"/>
                <w:color w:val="000000" w:themeColor="text1"/>
                <w:sz w:val="28"/>
                <w:szCs w:val="28"/>
                <w:lang w:eastAsia="fr-FR"/>
              </w:rPr>
              <w:br/>
              <w:t>Zazie</w:t>
            </w:r>
            <w:r>
              <w:rPr>
                <w:rFonts w:ascii="Garamond" w:hAnsi="Garamond"/>
                <w:color w:val="000000" w:themeColor="text1"/>
                <w:sz w:val="28"/>
                <w:szCs w:val="28"/>
                <w:lang w:eastAsia="fr-FR"/>
              </w:rPr>
              <w:br/>
              <w:t>un inspecteur</w:t>
            </w:r>
            <w:r w:rsidRPr="0075095B">
              <w:rPr>
                <w:rFonts w:ascii="Garamond" w:hAnsi="Garamond"/>
                <w:color w:val="000000" w:themeColor="text1"/>
                <w:sz w:val="28"/>
                <w:szCs w:val="28"/>
                <w:lang w:eastAsia="fr-FR"/>
              </w:rPr>
              <w:br/>
              <w:t>des amoureux</w:t>
            </w:r>
            <w:r w:rsidRPr="0075095B">
              <w:rPr>
                <w:rFonts w:ascii="Garamond" w:hAnsi="Garamond"/>
                <w:i/>
                <w:color w:val="000000" w:themeColor="text1"/>
                <w:sz w:val="28"/>
                <w:szCs w:val="28"/>
                <w:lang w:eastAsia="fr-FR"/>
              </w:rPr>
              <w:br/>
            </w:r>
            <w:r w:rsidRPr="0075095B">
              <w:rPr>
                <w:rFonts w:ascii="Garamond" w:hAnsi="Garamond"/>
                <w:color w:val="000000" w:themeColor="text1"/>
                <w:sz w:val="28"/>
                <w:szCs w:val="28"/>
                <w:lang w:eastAsia="fr-FR"/>
              </w:rPr>
              <w:t>un ogre</w:t>
            </w:r>
            <w:r w:rsidRPr="0075095B">
              <w:rPr>
                <w:rFonts w:ascii="Garamond" w:hAnsi="Garamond"/>
                <w:color w:val="000000" w:themeColor="text1"/>
                <w:sz w:val="28"/>
                <w:szCs w:val="28"/>
                <w:lang w:eastAsia="fr-FR"/>
              </w:rPr>
              <w:br/>
              <w:t>une écolière</w:t>
            </w:r>
            <w:r w:rsidRPr="0075095B">
              <w:rPr>
                <w:rFonts w:ascii="Garamond" w:hAnsi="Garamond"/>
                <w:color w:val="000000" w:themeColor="text1"/>
                <w:sz w:val="28"/>
                <w:szCs w:val="28"/>
                <w:lang w:eastAsia="fr-FR"/>
              </w:rPr>
              <w:br/>
              <w:t>un monsieur qui cause mal</w:t>
            </w:r>
            <w:r w:rsidRPr="0075095B">
              <w:rPr>
                <w:rFonts w:ascii="Garamond" w:hAnsi="Garamond"/>
                <w:color w:val="000000" w:themeColor="text1"/>
                <w:sz w:val="28"/>
                <w:szCs w:val="28"/>
                <w:lang w:eastAsia="fr-FR"/>
              </w:rPr>
              <w:br/>
              <w:t>un papa</w:t>
            </w:r>
            <w:r w:rsidRPr="0075095B">
              <w:rPr>
                <w:rFonts w:ascii="Garamond" w:hAnsi="Garamond"/>
                <w:color w:val="000000" w:themeColor="text1"/>
                <w:sz w:val="28"/>
                <w:szCs w:val="28"/>
                <w:lang w:eastAsia="fr-FR"/>
              </w:rPr>
              <w:br/>
              <w:t>une rêveuse</w:t>
            </w:r>
          </w:p>
          <w:p w14:paraId="68FD2F44" w14:textId="4733566E" w:rsidR="00B443EB" w:rsidRDefault="00B443EB" w:rsidP="00B443EB">
            <w:pPr>
              <w:spacing w:before="100" w:beforeAutospacing="1" w:after="100" w:afterAutospacing="1"/>
              <w:rPr>
                <w:rFonts w:ascii="Garamond" w:hAnsi="Garamond"/>
                <w:color w:val="000000" w:themeColor="text1"/>
                <w:sz w:val="28"/>
                <w:szCs w:val="28"/>
                <w:lang w:eastAsia="fr-FR"/>
              </w:rPr>
            </w:pPr>
            <w:proofErr w:type="gramStart"/>
            <w:r w:rsidRPr="0075095B">
              <w:rPr>
                <w:rFonts w:ascii="Garamond" w:hAnsi="Garamond"/>
                <w:color w:val="000000" w:themeColor="text1"/>
                <w:sz w:val="28"/>
                <w:szCs w:val="28"/>
                <w:lang w:eastAsia="fr-FR"/>
              </w:rPr>
              <w:t>ça</w:t>
            </w:r>
            <w:proofErr w:type="gramEnd"/>
            <w:r w:rsidRPr="0075095B">
              <w:rPr>
                <w:rFonts w:ascii="Garamond" w:hAnsi="Garamond"/>
                <w:color w:val="000000" w:themeColor="text1"/>
                <w:sz w:val="28"/>
                <w:szCs w:val="28"/>
                <w:lang w:eastAsia="fr-FR"/>
              </w:rPr>
              <w:t xml:space="preserve"> cause en français, mais pas que !</w:t>
            </w:r>
            <w:r w:rsidRPr="0075095B">
              <w:rPr>
                <w:rFonts w:ascii="Garamond" w:hAnsi="Garamond"/>
                <w:color w:val="000000" w:themeColor="text1"/>
                <w:sz w:val="28"/>
                <w:szCs w:val="28"/>
                <w:lang w:eastAsia="fr-FR"/>
              </w:rPr>
              <w:br/>
              <w:t>ça chante et ça danse aussi !!!</w:t>
            </w:r>
            <w:r w:rsidRPr="0075095B">
              <w:rPr>
                <w:rFonts w:ascii="Garamond" w:hAnsi="Garamond"/>
                <w:color w:val="000000" w:themeColor="text1"/>
                <w:sz w:val="28"/>
                <w:szCs w:val="28"/>
                <w:lang w:eastAsia="fr-FR"/>
              </w:rPr>
              <w:br/>
            </w:r>
          </w:p>
        </w:tc>
        <w:tc>
          <w:tcPr>
            <w:tcW w:w="3957" w:type="dxa"/>
          </w:tcPr>
          <w:p w14:paraId="540B3405" w14:textId="623DD4E1" w:rsidR="00B443EB" w:rsidRDefault="00523973" w:rsidP="00F42745">
            <w:pPr>
              <w:spacing w:before="100" w:beforeAutospacing="1" w:after="100" w:afterAutospacing="1"/>
              <w:rPr>
                <w:rFonts w:ascii="Garamond" w:hAnsi="Garamond"/>
                <w:color w:val="000000" w:themeColor="text1"/>
                <w:sz w:val="28"/>
                <w:szCs w:val="28"/>
                <w:lang w:eastAsia="fr-FR"/>
              </w:rPr>
            </w:pPr>
            <w:r>
              <w:rPr>
                <w:rFonts w:ascii="Garamond" w:hAnsi="Garamond"/>
                <w:noProof/>
                <w:color w:val="000000" w:themeColor="text1"/>
                <w:sz w:val="28"/>
                <w:szCs w:val="28"/>
                <w:lang w:eastAsia="fr-FR"/>
              </w:rPr>
              <w:drawing>
                <wp:inline distT="0" distB="0" distL="0" distR="0" wp14:anchorId="791CB74B" wp14:editId="1A464753">
                  <wp:extent cx="2480572" cy="3715966"/>
                  <wp:effectExtent l="0" t="0" r="0" b="571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DSC8958.jpg"/>
                          <pic:cNvPicPr/>
                        </pic:nvPicPr>
                        <pic:blipFill>
                          <a:blip r:embed="rId10"/>
                          <a:stretch>
                            <a:fillRect/>
                          </a:stretch>
                        </pic:blipFill>
                        <pic:spPr>
                          <a:xfrm flipH="1">
                            <a:off x="0" y="0"/>
                            <a:ext cx="2502953" cy="3749493"/>
                          </a:xfrm>
                          <a:prstGeom prst="rect">
                            <a:avLst/>
                          </a:prstGeom>
                        </pic:spPr>
                      </pic:pic>
                    </a:graphicData>
                  </a:graphic>
                </wp:inline>
              </w:drawing>
            </w:r>
          </w:p>
        </w:tc>
      </w:tr>
    </w:tbl>
    <w:p w14:paraId="66C57B40" w14:textId="7BDD9E3B" w:rsidR="001653ED" w:rsidRPr="0075095B" w:rsidRDefault="006D29D9" w:rsidP="00B443EB">
      <w:pPr>
        <w:spacing w:before="100" w:beforeAutospacing="1" w:after="100" w:afterAutospacing="1"/>
        <w:ind w:firstLine="708"/>
        <w:rPr>
          <w:rFonts w:ascii="Garamond" w:hAnsi="Garamond"/>
          <w:color w:val="000000" w:themeColor="text1"/>
          <w:sz w:val="28"/>
          <w:szCs w:val="28"/>
          <w:lang w:eastAsia="fr-FR"/>
        </w:rPr>
      </w:pPr>
      <w:r w:rsidRPr="0075095B">
        <w:rPr>
          <w:rFonts w:ascii="Garamond" w:hAnsi="Garamond"/>
          <w:color w:val="000000" w:themeColor="text1"/>
          <w:sz w:val="28"/>
          <w:szCs w:val="28"/>
          <w:lang w:eastAsia="fr-FR"/>
        </w:rPr>
        <w:lastRenderedPageBreak/>
        <w:br/>
      </w:r>
      <w:r w:rsidR="007F34EC" w:rsidRPr="0075095B">
        <w:rPr>
          <w:rFonts w:ascii="Garamond" w:hAnsi="Garamond"/>
          <w:b/>
          <w:i/>
          <w:color w:val="000000" w:themeColor="text1"/>
          <w:sz w:val="36"/>
          <w:szCs w:val="36"/>
          <w:lang w:eastAsia="fr-FR"/>
        </w:rPr>
        <w:t xml:space="preserve">Quoi qu’a </w:t>
      </w:r>
      <w:proofErr w:type="spellStart"/>
      <w:r w:rsidR="007F34EC" w:rsidRPr="0075095B">
        <w:rPr>
          <w:rFonts w:ascii="Garamond" w:hAnsi="Garamond"/>
          <w:b/>
          <w:i/>
          <w:color w:val="000000" w:themeColor="text1"/>
          <w:sz w:val="36"/>
          <w:szCs w:val="36"/>
          <w:lang w:eastAsia="fr-FR"/>
        </w:rPr>
        <w:t>pense</w:t>
      </w:r>
      <w:proofErr w:type="spellEnd"/>
      <w:r w:rsidR="007F34EC" w:rsidRPr="0075095B">
        <w:rPr>
          <w:rFonts w:ascii="Garamond" w:hAnsi="Garamond"/>
          <w:b/>
          <w:i/>
          <w:color w:val="000000" w:themeColor="text1"/>
          <w:sz w:val="36"/>
          <w:szCs w:val="36"/>
          <w:lang w:eastAsia="fr-FR"/>
        </w:rPr>
        <w:t xml:space="preserve"> ?</w:t>
      </w:r>
      <w:r w:rsidR="00840F07" w:rsidRPr="0075095B">
        <w:rPr>
          <w:rFonts w:ascii="Garamond" w:hAnsi="Garamond"/>
          <w:b/>
          <w:color w:val="000000" w:themeColor="text1"/>
          <w:sz w:val="36"/>
          <w:szCs w:val="36"/>
          <w:lang w:eastAsia="fr-FR"/>
        </w:rPr>
        <w:t xml:space="preserve"> (N</w:t>
      </w:r>
      <w:r w:rsidR="007F34EC" w:rsidRPr="0075095B">
        <w:rPr>
          <w:rFonts w:ascii="Garamond" w:hAnsi="Garamond"/>
          <w:b/>
          <w:color w:val="000000" w:themeColor="text1"/>
          <w:sz w:val="36"/>
          <w:szCs w:val="36"/>
          <w:lang w:eastAsia="fr-FR"/>
        </w:rPr>
        <w:t>ote d’intention)</w:t>
      </w:r>
    </w:p>
    <w:p w14:paraId="11B83C0B" w14:textId="5793B714" w:rsidR="001653ED" w:rsidRPr="0075095B" w:rsidRDefault="001653ED" w:rsidP="00965DD6">
      <w:pPr>
        <w:widowControl w:val="0"/>
        <w:autoSpaceDE w:val="0"/>
        <w:autoSpaceDN w:val="0"/>
        <w:adjustRightInd w:val="0"/>
        <w:ind w:firstLine="708"/>
        <w:jc w:val="both"/>
        <w:rPr>
          <w:rFonts w:ascii="Garamond" w:hAnsi="Garamond"/>
          <w:i/>
          <w:color w:val="000000" w:themeColor="text1"/>
          <w:sz w:val="28"/>
          <w:szCs w:val="28"/>
          <w:lang w:eastAsia="fr-FR"/>
        </w:rPr>
      </w:pPr>
      <w:r w:rsidRPr="0075095B">
        <w:rPr>
          <w:rFonts w:ascii="Garamond" w:hAnsi="Garamond"/>
          <w:i/>
          <w:color w:val="000000" w:themeColor="text1"/>
          <w:sz w:val="28"/>
          <w:szCs w:val="28"/>
          <w:lang w:eastAsia="fr-FR"/>
        </w:rPr>
        <w:t>Zizanie dans le métro est né de mon désir de faire un spectacle jeune public autour de l’œuvre de Raymond Queneau, tout en souhaitant continuer à travailler avec des auteurs vivants !</w:t>
      </w:r>
      <w:r w:rsidR="0038014D" w:rsidRPr="0075095B">
        <w:rPr>
          <w:rFonts w:ascii="Garamond" w:hAnsi="Garamond"/>
          <w:i/>
          <w:color w:val="000000" w:themeColor="text1"/>
          <w:sz w:val="28"/>
          <w:szCs w:val="28"/>
          <w:lang w:eastAsia="fr-FR"/>
        </w:rPr>
        <w:t xml:space="preserve"> </w:t>
      </w:r>
    </w:p>
    <w:p w14:paraId="24AE3433" w14:textId="4A154CC9" w:rsidR="00CF712C" w:rsidRPr="0075095B" w:rsidRDefault="0038014D" w:rsidP="00CF712C">
      <w:pPr>
        <w:widowControl w:val="0"/>
        <w:autoSpaceDE w:val="0"/>
        <w:autoSpaceDN w:val="0"/>
        <w:adjustRightInd w:val="0"/>
        <w:ind w:firstLine="708"/>
        <w:jc w:val="both"/>
        <w:rPr>
          <w:rFonts w:ascii="Garamond" w:hAnsi="Garamond"/>
          <w:i/>
          <w:color w:val="000000" w:themeColor="text1"/>
          <w:sz w:val="28"/>
          <w:szCs w:val="28"/>
          <w:lang w:eastAsia="fr-FR"/>
        </w:rPr>
      </w:pPr>
      <w:r w:rsidRPr="0075095B">
        <w:rPr>
          <w:rFonts w:ascii="Garamond" w:hAnsi="Garamond"/>
          <w:i/>
          <w:color w:val="000000" w:themeColor="text1"/>
          <w:sz w:val="28"/>
          <w:szCs w:val="28"/>
          <w:lang w:eastAsia="fr-FR"/>
        </w:rPr>
        <w:t>Je me suis donc adressée tout naturellement aux auteurs de l’Oulipo (fondé par Raymond Queneau) avec qui j’ai eu la chance de travailler à plusieurs reprises (</w:t>
      </w:r>
      <w:proofErr w:type="spellStart"/>
      <w:r w:rsidRPr="0075095B">
        <w:rPr>
          <w:rFonts w:ascii="Garamond" w:hAnsi="Garamond"/>
          <w:i/>
          <w:color w:val="000000" w:themeColor="text1"/>
          <w:sz w:val="28"/>
          <w:szCs w:val="28"/>
          <w:lang w:eastAsia="fr-FR"/>
        </w:rPr>
        <w:t>Chant’oulipo</w:t>
      </w:r>
      <w:proofErr w:type="spellEnd"/>
      <w:r w:rsidRPr="0075095B">
        <w:rPr>
          <w:rFonts w:ascii="Garamond" w:hAnsi="Garamond"/>
          <w:i/>
          <w:color w:val="000000" w:themeColor="text1"/>
          <w:sz w:val="28"/>
          <w:szCs w:val="28"/>
          <w:lang w:eastAsia="fr-FR"/>
        </w:rPr>
        <w:t xml:space="preserve"> et </w:t>
      </w:r>
      <w:proofErr w:type="spellStart"/>
      <w:r w:rsidRPr="0075095B">
        <w:rPr>
          <w:rFonts w:ascii="Garamond" w:hAnsi="Garamond"/>
          <w:i/>
          <w:color w:val="000000" w:themeColor="text1"/>
          <w:sz w:val="28"/>
          <w:szCs w:val="28"/>
          <w:lang w:eastAsia="fr-FR"/>
        </w:rPr>
        <w:t>Oulipolisson</w:t>
      </w:r>
      <w:proofErr w:type="spellEnd"/>
      <w:r w:rsidRPr="0075095B">
        <w:rPr>
          <w:rFonts w:ascii="Garamond" w:hAnsi="Garamond"/>
          <w:i/>
          <w:color w:val="000000" w:themeColor="text1"/>
          <w:sz w:val="28"/>
          <w:szCs w:val="28"/>
          <w:lang w:eastAsia="fr-FR"/>
        </w:rPr>
        <w:t> !</w:t>
      </w:r>
      <w:r w:rsidR="00340126" w:rsidRPr="0075095B">
        <w:rPr>
          <w:rFonts w:ascii="Garamond" w:hAnsi="Garamond"/>
          <w:i/>
          <w:color w:val="000000" w:themeColor="text1"/>
          <w:sz w:val="28"/>
          <w:szCs w:val="28"/>
          <w:lang w:eastAsia="fr-FR"/>
        </w:rPr>
        <w:t xml:space="preserve"> notamment).</w:t>
      </w:r>
      <w:r w:rsidR="00CF712C" w:rsidRPr="00CF712C">
        <w:rPr>
          <w:rFonts w:ascii="Garamond" w:hAnsi="Garamond"/>
          <w:i/>
          <w:color w:val="000000" w:themeColor="text1"/>
          <w:sz w:val="28"/>
          <w:szCs w:val="28"/>
          <w:lang w:eastAsia="fr-FR"/>
        </w:rPr>
        <w:t xml:space="preserve"> </w:t>
      </w:r>
    </w:p>
    <w:p w14:paraId="1AD4AB5B" w14:textId="2AF56EF3" w:rsidR="006D6D5B" w:rsidRPr="0075095B" w:rsidRDefault="0038014D" w:rsidP="00CF712C">
      <w:pPr>
        <w:widowControl w:val="0"/>
        <w:autoSpaceDE w:val="0"/>
        <w:autoSpaceDN w:val="0"/>
        <w:adjustRightInd w:val="0"/>
        <w:ind w:firstLine="708"/>
        <w:jc w:val="both"/>
        <w:rPr>
          <w:rFonts w:ascii="Garamond" w:hAnsi="Garamond"/>
          <w:i/>
          <w:color w:val="000000" w:themeColor="text1"/>
          <w:sz w:val="28"/>
          <w:szCs w:val="28"/>
          <w:lang w:eastAsia="fr-FR"/>
        </w:rPr>
      </w:pPr>
      <w:r w:rsidRPr="0075095B">
        <w:rPr>
          <w:rFonts w:ascii="Garamond" w:hAnsi="Garamond"/>
          <w:i/>
          <w:color w:val="000000" w:themeColor="text1"/>
          <w:sz w:val="28"/>
          <w:szCs w:val="28"/>
          <w:lang w:eastAsia="fr-FR"/>
        </w:rPr>
        <w:t>Para</w:t>
      </w:r>
      <w:r w:rsidR="00BD71D7" w:rsidRPr="0075095B">
        <w:rPr>
          <w:rFonts w:ascii="Garamond" w:hAnsi="Garamond"/>
          <w:i/>
          <w:color w:val="000000" w:themeColor="text1"/>
          <w:sz w:val="28"/>
          <w:szCs w:val="28"/>
          <w:lang w:eastAsia="fr-FR"/>
        </w:rPr>
        <w:t>llèleme</w:t>
      </w:r>
      <w:r w:rsidRPr="0075095B">
        <w:rPr>
          <w:rFonts w:ascii="Garamond" w:hAnsi="Garamond"/>
          <w:i/>
          <w:color w:val="000000" w:themeColor="text1"/>
          <w:sz w:val="28"/>
          <w:szCs w:val="28"/>
          <w:lang w:eastAsia="fr-FR"/>
        </w:rPr>
        <w:t>nt, j’ai demandé à Christian Germain, fidèle ami et metteur en scène, de m’accompagner dans cette aventure.</w:t>
      </w:r>
      <w:r w:rsidR="006D6D5B">
        <w:rPr>
          <w:rFonts w:ascii="Garamond" w:hAnsi="Garamond"/>
          <w:i/>
          <w:color w:val="000000" w:themeColor="text1"/>
          <w:sz w:val="28"/>
          <w:szCs w:val="28"/>
          <w:lang w:eastAsia="fr-FR"/>
        </w:rPr>
        <w:t xml:space="preserve"> </w:t>
      </w:r>
    </w:p>
    <w:p w14:paraId="6E3DC8F8" w14:textId="77777777" w:rsidR="00CF712C" w:rsidRDefault="0038014D" w:rsidP="006D6D5B">
      <w:pPr>
        <w:ind w:firstLine="708"/>
        <w:jc w:val="both"/>
        <w:rPr>
          <w:rFonts w:ascii="Garamond" w:hAnsi="Garamond"/>
          <w:i/>
          <w:color w:val="000000" w:themeColor="text1"/>
          <w:sz w:val="28"/>
          <w:szCs w:val="28"/>
        </w:rPr>
      </w:pPr>
      <w:r w:rsidRPr="0075095B">
        <w:rPr>
          <w:rFonts w:ascii="Garamond" w:hAnsi="Garamond"/>
          <w:i/>
          <w:color w:val="000000" w:themeColor="text1"/>
          <w:sz w:val="28"/>
          <w:szCs w:val="28"/>
        </w:rPr>
        <w:t>Si dans Exercice</w:t>
      </w:r>
      <w:r w:rsidR="00053C7E">
        <w:rPr>
          <w:rFonts w:ascii="Garamond" w:hAnsi="Garamond"/>
          <w:i/>
          <w:color w:val="000000" w:themeColor="text1"/>
          <w:sz w:val="28"/>
          <w:szCs w:val="28"/>
        </w:rPr>
        <w:t>s</w:t>
      </w:r>
      <w:r w:rsidRPr="0075095B">
        <w:rPr>
          <w:rFonts w:ascii="Garamond" w:hAnsi="Garamond"/>
          <w:i/>
          <w:color w:val="000000" w:themeColor="text1"/>
          <w:sz w:val="28"/>
          <w:szCs w:val="28"/>
        </w:rPr>
        <w:t xml:space="preserve"> de Style, Queneau n’a abordé que le récit, nous avons délibérément voulu explorer des formes essentiellement théâtrales (dialogue, adresse, personnage), mais aussi musicales</w:t>
      </w:r>
      <w:r w:rsidR="00CF712C">
        <w:rPr>
          <w:rFonts w:ascii="Garamond" w:hAnsi="Garamond"/>
          <w:i/>
          <w:color w:val="000000" w:themeColor="text1"/>
          <w:sz w:val="28"/>
          <w:szCs w:val="28"/>
        </w:rPr>
        <w:t xml:space="preserve"> (chansons, comédie musicale, j</w:t>
      </w:r>
      <w:r w:rsidR="006D6D5B">
        <w:rPr>
          <w:rFonts w:ascii="Garamond" w:hAnsi="Garamond"/>
          <w:i/>
          <w:color w:val="000000" w:themeColor="text1"/>
          <w:sz w:val="28"/>
          <w:szCs w:val="28"/>
        </w:rPr>
        <w:t>ingles</w:t>
      </w:r>
      <w:r w:rsidR="00A05418">
        <w:rPr>
          <w:rFonts w:ascii="Garamond" w:hAnsi="Garamond"/>
          <w:i/>
          <w:color w:val="000000" w:themeColor="text1"/>
          <w:sz w:val="28"/>
          <w:szCs w:val="28"/>
        </w:rPr>
        <w:t>, annonces</w:t>
      </w:r>
      <w:r w:rsidR="006D6D5B">
        <w:rPr>
          <w:rFonts w:ascii="Garamond" w:hAnsi="Garamond"/>
          <w:i/>
          <w:color w:val="000000" w:themeColor="text1"/>
          <w:sz w:val="28"/>
          <w:szCs w:val="28"/>
        </w:rPr>
        <w:t>)</w:t>
      </w:r>
      <w:r w:rsidRPr="0075095B">
        <w:rPr>
          <w:rFonts w:ascii="Garamond" w:hAnsi="Garamond"/>
          <w:i/>
          <w:color w:val="000000" w:themeColor="text1"/>
          <w:sz w:val="28"/>
          <w:szCs w:val="28"/>
        </w:rPr>
        <w:t xml:space="preserve"> et chorégraphiques.</w:t>
      </w:r>
      <w:r w:rsidR="005F622E" w:rsidRPr="0075095B">
        <w:rPr>
          <w:rFonts w:ascii="Garamond" w:hAnsi="Garamond"/>
          <w:i/>
          <w:color w:val="000000" w:themeColor="text1"/>
          <w:sz w:val="28"/>
          <w:szCs w:val="28"/>
        </w:rPr>
        <w:t xml:space="preserve"> </w:t>
      </w:r>
    </w:p>
    <w:p w14:paraId="164358D0" w14:textId="5353D6F1" w:rsidR="006D6D5B" w:rsidRDefault="0038014D" w:rsidP="006D6D5B">
      <w:pPr>
        <w:ind w:firstLine="708"/>
        <w:jc w:val="both"/>
        <w:rPr>
          <w:rFonts w:ascii="Garamond" w:hAnsi="Garamond"/>
          <w:i/>
          <w:color w:val="000000" w:themeColor="text1"/>
          <w:sz w:val="28"/>
          <w:szCs w:val="28"/>
        </w:rPr>
      </w:pPr>
      <w:r w:rsidRPr="0075095B">
        <w:rPr>
          <w:rFonts w:ascii="Garamond" w:hAnsi="Garamond"/>
          <w:i/>
          <w:color w:val="000000" w:themeColor="text1"/>
          <w:sz w:val="28"/>
          <w:szCs w:val="28"/>
        </w:rPr>
        <w:t>Dès la conception du spectacle, nous avons</w:t>
      </w:r>
      <w:r w:rsidR="005F622E" w:rsidRPr="0075095B">
        <w:rPr>
          <w:rFonts w:ascii="Garamond" w:hAnsi="Garamond"/>
          <w:i/>
          <w:color w:val="000000" w:themeColor="text1"/>
          <w:sz w:val="28"/>
          <w:szCs w:val="28"/>
        </w:rPr>
        <w:t xml:space="preserve"> </w:t>
      </w:r>
      <w:r w:rsidRPr="0075095B">
        <w:rPr>
          <w:rFonts w:ascii="Garamond" w:hAnsi="Garamond"/>
          <w:i/>
          <w:color w:val="000000" w:themeColor="text1"/>
          <w:sz w:val="28"/>
          <w:szCs w:val="28"/>
        </w:rPr>
        <w:t>demandé aux auteurs de s’accorder la plus grande liberté possible, en travaillant sur des digressions, des altér</w:t>
      </w:r>
      <w:r w:rsidR="000B6CE3">
        <w:rPr>
          <w:rFonts w:ascii="Garamond" w:hAnsi="Garamond"/>
          <w:i/>
          <w:color w:val="000000" w:themeColor="text1"/>
          <w:sz w:val="28"/>
          <w:szCs w:val="28"/>
        </w:rPr>
        <w:t>ations à la manière d’une fugue.</w:t>
      </w:r>
    </w:p>
    <w:p w14:paraId="7BC97D4D" w14:textId="77777777" w:rsidR="00340126" w:rsidRPr="0075095B" w:rsidRDefault="00340126" w:rsidP="0038014D">
      <w:pPr>
        <w:rPr>
          <w:rFonts w:ascii="Garamond" w:hAnsi="Garamond"/>
          <w:i/>
          <w:color w:val="000000" w:themeColor="text1"/>
          <w:sz w:val="28"/>
          <w:szCs w:val="28"/>
        </w:rPr>
      </w:pPr>
    </w:p>
    <w:p w14:paraId="5AAB8822" w14:textId="1AD9EA8D" w:rsidR="00965DD6" w:rsidRPr="0075095B" w:rsidRDefault="00965DD6" w:rsidP="0038014D">
      <w:pPr>
        <w:rPr>
          <w:rFonts w:ascii="Garamond" w:hAnsi="Garamond"/>
          <w:b/>
          <w:color w:val="000000" w:themeColor="text1"/>
          <w:sz w:val="28"/>
          <w:szCs w:val="28"/>
        </w:rPr>
      </w:pPr>
      <w:r w:rsidRPr="0075095B">
        <w:rPr>
          <w:rFonts w:ascii="Garamond" w:hAnsi="Garamond"/>
          <w:b/>
          <w:color w:val="000000" w:themeColor="text1"/>
          <w:sz w:val="28"/>
          <w:szCs w:val="28"/>
        </w:rPr>
        <w:t>L’Oulipo et le jeune public</w:t>
      </w:r>
    </w:p>
    <w:p w14:paraId="294711E5" w14:textId="43C2BB35" w:rsidR="00AE493B" w:rsidRPr="0075095B" w:rsidRDefault="00AE493B" w:rsidP="00801C88">
      <w:pPr>
        <w:widowControl w:val="0"/>
        <w:autoSpaceDE w:val="0"/>
        <w:autoSpaceDN w:val="0"/>
        <w:adjustRightInd w:val="0"/>
        <w:ind w:firstLine="708"/>
        <w:jc w:val="both"/>
        <w:rPr>
          <w:rFonts w:ascii="Garamond" w:hAnsi="Garamond" w:cs="Calibri"/>
          <w:i/>
          <w:color w:val="000000" w:themeColor="text1"/>
          <w:sz w:val="28"/>
          <w:szCs w:val="28"/>
        </w:rPr>
      </w:pPr>
      <w:r w:rsidRPr="0075095B">
        <w:rPr>
          <w:rFonts w:ascii="Garamond" w:hAnsi="Garamond" w:cs="Calibri"/>
          <w:i/>
          <w:color w:val="000000" w:themeColor="text1"/>
          <w:sz w:val="28"/>
          <w:szCs w:val="28"/>
        </w:rPr>
        <w:t>Ce qui m’intéresse dans l’Oulipo, c’est le travail sur la langue, sur la forme, sur les jeux de langage, les permutations, les variations. C’est un formidable terrain de j</w:t>
      </w:r>
      <w:r w:rsidR="000C327B" w:rsidRPr="0075095B">
        <w:rPr>
          <w:rFonts w:ascii="Garamond" w:hAnsi="Garamond" w:cs="Calibri"/>
          <w:i/>
          <w:color w:val="000000" w:themeColor="text1"/>
          <w:sz w:val="28"/>
          <w:szCs w:val="28"/>
        </w:rPr>
        <w:t>eu pour les enfants !</w:t>
      </w:r>
    </w:p>
    <w:p w14:paraId="7752511E" w14:textId="353509B2" w:rsidR="00AE493B" w:rsidRPr="0075095B" w:rsidRDefault="00AE493B" w:rsidP="00944D85">
      <w:pPr>
        <w:ind w:firstLine="708"/>
        <w:jc w:val="both"/>
        <w:rPr>
          <w:rFonts w:ascii="Garamond" w:eastAsia="Times New Roman" w:hAnsi="Garamond"/>
          <w:i/>
          <w:sz w:val="28"/>
          <w:szCs w:val="28"/>
          <w:lang w:eastAsia="ja-JP"/>
        </w:rPr>
      </w:pPr>
      <w:r w:rsidRPr="0075095B">
        <w:rPr>
          <w:rFonts w:ascii="Garamond" w:hAnsi="Garamond" w:cs="Calibri"/>
          <w:i/>
          <w:color w:val="000000" w:themeColor="text1"/>
          <w:sz w:val="28"/>
          <w:szCs w:val="28"/>
        </w:rPr>
        <w:t xml:space="preserve">En l’occurrence, dans Zizanie dans le métro, il s’agit de raconter de x façons différentes une même histoire. Comme le dit si bien Verlaine dans son </w:t>
      </w:r>
      <w:r w:rsidR="00053C7E">
        <w:rPr>
          <w:rFonts w:ascii="Garamond" w:hAnsi="Garamond" w:cs="Calibri"/>
          <w:i/>
          <w:color w:val="000000" w:themeColor="text1"/>
          <w:sz w:val="28"/>
          <w:szCs w:val="28"/>
        </w:rPr>
        <w:t>« </w:t>
      </w:r>
      <w:r w:rsidRPr="0075095B">
        <w:rPr>
          <w:rFonts w:ascii="Garamond" w:hAnsi="Garamond" w:cs="Calibri"/>
          <w:i/>
          <w:color w:val="000000" w:themeColor="text1"/>
          <w:sz w:val="28"/>
          <w:szCs w:val="28"/>
        </w:rPr>
        <w:t>Rêve familier</w:t>
      </w:r>
      <w:r w:rsidR="00053C7E">
        <w:rPr>
          <w:rFonts w:ascii="Garamond" w:hAnsi="Garamond" w:cs="Calibri"/>
          <w:i/>
          <w:color w:val="000000" w:themeColor="text1"/>
          <w:sz w:val="28"/>
          <w:szCs w:val="28"/>
        </w:rPr>
        <w:t> »</w:t>
      </w:r>
      <w:r w:rsidRPr="0075095B">
        <w:rPr>
          <w:rFonts w:ascii="Garamond" w:hAnsi="Garamond" w:cs="Calibri"/>
          <w:i/>
          <w:color w:val="000000" w:themeColor="text1"/>
          <w:sz w:val="28"/>
          <w:szCs w:val="28"/>
        </w:rPr>
        <w:t xml:space="preserve">, cette histoire </w:t>
      </w:r>
      <w:r w:rsidRPr="0075095B">
        <w:rPr>
          <w:rFonts w:ascii="Garamond" w:eastAsia="Times New Roman" w:hAnsi="Garamond"/>
          <w:i/>
          <w:sz w:val="28"/>
          <w:szCs w:val="28"/>
          <w:lang w:eastAsia="ja-JP"/>
        </w:rPr>
        <w:t xml:space="preserve">n'est, chaque fois, ni tout à fait la même, ni tout à fait une autre et c’est sans doute pour cette raison qu’elle </w:t>
      </w:r>
      <w:r w:rsidR="000C327B" w:rsidRPr="0075095B">
        <w:rPr>
          <w:rFonts w:ascii="Garamond" w:eastAsia="Times New Roman" w:hAnsi="Garamond"/>
          <w:i/>
          <w:sz w:val="28"/>
          <w:szCs w:val="28"/>
          <w:lang w:eastAsia="ja-JP"/>
        </w:rPr>
        <w:t xml:space="preserve">peut </w:t>
      </w:r>
      <w:r w:rsidRPr="0075095B">
        <w:rPr>
          <w:rFonts w:ascii="Garamond" w:eastAsia="Times New Roman" w:hAnsi="Garamond"/>
          <w:i/>
          <w:sz w:val="28"/>
          <w:szCs w:val="28"/>
          <w:lang w:eastAsia="ja-JP"/>
        </w:rPr>
        <w:t>pla</w:t>
      </w:r>
      <w:r w:rsidR="000C327B" w:rsidRPr="0075095B">
        <w:rPr>
          <w:rFonts w:ascii="Garamond" w:eastAsia="Times New Roman" w:hAnsi="Garamond"/>
          <w:i/>
          <w:sz w:val="28"/>
          <w:szCs w:val="28"/>
          <w:lang w:eastAsia="ja-JP"/>
        </w:rPr>
        <w:t>ire</w:t>
      </w:r>
      <w:r w:rsidRPr="0075095B">
        <w:rPr>
          <w:rFonts w:ascii="Garamond" w:eastAsia="Times New Roman" w:hAnsi="Garamond"/>
          <w:i/>
          <w:sz w:val="28"/>
          <w:szCs w:val="28"/>
          <w:lang w:eastAsia="ja-JP"/>
        </w:rPr>
        <w:t xml:space="preserve"> aux enfants :</w:t>
      </w:r>
      <w:r w:rsidR="000C327B" w:rsidRPr="0075095B">
        <w:rPr>
          <w:rFonts w:ascii="Garamond" w:eastAsia="Times New Roman" w:hAnsi="Garamond"/>
          <w:i/>
          <w:sz w:val="28"/>
          <w:szCs w:val="28"/>
          <w:lang w:eastAsia="ja-JP"/>
        </w:rPr>
        <w:t xml:space="preserve"> </w:t>
      </w:r>
      <w:r w:rsidR="000C327B" w:rsidRPr="0075095B">
        <w:rPr>
          <w:rFonts w:ascii="Garamond" w:eastAsia="Times New Roman" w:hAnsi="Garamond"/>
          <w:b/>
          <w:i/>
          <w:sz w:val="28"/>
          <w:szCs w:val="28"/>
          <w:lang w:eastAsia="ja-JP"/>
        </w:rPr>
        <w:t>t</w:t>
      </w:r>
      <w:r w:rsidRPr="0075095B">
        <w:rPr>
          <w:rFonts w:ascii="Garamond" w:eastAsia="Times New Roman" w:hAnsi="Garamond"/>
          <w:b/>
          <w:i/>
          <w:sz w:val="28"/>
          <w:szCs w:val="28"/>
          <w:lang w:eastAsia="ja-JP"/>
        </w:rPr>
        <w:t>rouver de l’inconnu dans le connu et du connu dans l’</w:t>
      </w:r>
      <w:r w:rsidR="000C327B" w:rsidRPr="0075095B">
        <w:rPr>
          <w:rFonts w:ascii="Garamond" w:eastAsia="Times New Roman" w:hAnsi="Garamond"/>
          <w:b/>
          <w:i/>
          <w:sz w:val="28"/>
          <w:szCs w:val="28"/>
          <w:lang w:eastAsia="ja-JP"/>
        </w:rPr>
        <w:t>inconnu.</w:t>
      </w:r>
    </w:p>
    <w:p w14:paraId="223EC2D2" w14:textId="77777777" w:rsidR="000C327B" w:rsidRPr="0075095B" w:rsidRDefault="000C327B" w:rsidP="000C327B">
      <w:pPr>
        <w:ind w:firstLine="708"/>
        <w:rPr>
          <w:rFonts w:ascii="Garamond" w:eastAsia="Times New Roman" w:hAnsi="Garamond"/>
          <w:i/>
          <w:sz w:val="28"/>
          <w:szCs w:val="28"/>
          <w:lang w:eastAsia="ja-JP"/>
        </w:rPr>
      </w:pPr>
    </w:p>
    <w:p w14:paraId="5CC4B486" w14:textId="014E6867" w:rsidR="000C327B" w:rsidRPr="0075095B" w:rsidRDefault="000C327B" w:rsidP="000C327B">
      <w:pPr>
        <w:rPr>
          <w:rFonts w:ascii="Garamond" w:hAnsi="Garamond"/>
          <w:b/>
          <w:color w:val="000000" w:themeColor="text1"/>
          <w:sz w:val="28"/>
          <w:szCs w:val="28"/>
          <w:lang w:eastAsia="fr-FR"/>
        </w:rPr>
      </w:pPr>
      <w:r w:rsidRPr="0075095B">
        <w:rPr>
          <w:rFonts w:ascii="Garamond" w:eastAsia="Times New Roman" w:hAnsi="Garamond"/>
          <w:b/>
          <w:sz w:val="28"/>
          <w:szCs w:val="28"/>
          <w:lang w:eastAsia="ja-JP"/>
        </w:rPr>
        <w:t>Le métro</w:t>
      </w:r>
    </w:p>
    <w:p w14:paraId="4FC245E1" w14:textId="3ABF6F12" w:rsidR="00944D85" w:rsidRDefault="000C327B" w:rsidP="00801C88">
      <w:pPr>
        <w:ind w:firstLine="708"/>
        <w:jc w:val="both"/>
        <w:rPr>
          <w:rFonts w:ascii="Garamond" w:hAnsi="Garamond" w:cs="Calibri"/>
          <w:i/>
          <w:color w:val="000000" w:themeColor="text1"/>
          <w:sz w:val="28"/>
          <w:szCs w:val="28"/>
        </w:rPr>
      </w:pPr>
      <w:r w:rsidRPr="0075095B">
        <w:rPr>
          <w:rFonts w:ascii="Garamond" w:hAnsi="Garamond" w:cs="Calibri"/>
          <w:i/>
          <w:color w:val="000000" w:themeColor="text1"/>
          <w:sz w:val="28"/>
          <w:szCs w:val="28"/>
        </w:rPr>
        <w:t xml:space="preserve">J’ai souvent été frappée par l’attirance des enfants pour le métro, ses </w:t>
      </w:r>
      <w:r w:rsidR="00944D85" w:rsidRPr="0075095B">
        <w:rPr>
          <w:rFonts w:ascii="Garamond" w:hAnsi="Garamond" w:cs="Calibri"/>
          <w:i/>
          <w:color w:val="000000" w:themeColor="text1"/>
          <w:sz w:val="28"/>
          <w:szCs w:val="28"/>
        </w:rPr>
        <w:t xml:space="preserve">stations, ses annonces sonores et visuelles, </w:t>
      </w:r>
      <w:r w:rsidRPr="0075095B">
        <w:rPr>
          <w:rFonts w:ascii="Garamond" w:hAnsi="Garamond" w:cs="Calibri"/>
          <w:i/>
          <w:color w:val="000000" w:themeColor="text1"/>
          <w:sz w:val="28"/>
          <w:szCs w:val="28"/>
        </w:rPr>
        <w:t>ses publicités, ses mises en gardes</w:t>
      </w:r>
      <w:r w:rsidR="00944D85" w:rsidRPr="0075095B">
        <w:rPr>
          <w:rFonts w:ascii="Garamond" w:hAnsi="Garamond" w:cs="Calibri"/>
          <w:i/>
          <w:color w:val="000000" w:themeColor="text1"/>
          <w:sz w:val="28"/>
          <w:szCs w:val="28"/>
        </w:rPr>
        <w:t>, ses cartes</w:t>
      </w:r>
      <w:r w:rsidR="00801C88" w:rsidRPr="0075095B">
        <w:rPr>
          <w:rFonts w:ascii="Garamond" w:hAnsi="Garamond" w:cs="Calibri"/>
          <w:i/>
          <w:color w:val="000000" w:themeColor="text1"/>
          <w:sz w:val="28"/>
          <w:szCs w:val="28"/>
        </w:rPr>
        <w:t>, ses voyageurs</w:t>
      </w:r>
      <w:r w:rsidR="00944D85" w:rsidRPr="0075095B">
        <w:rPr>
          <w:rFonts w:ascii="Garamond" w:hAnsi="Garamond" w:cs="Calibri"/>
          <w:i/>
          <w:color w:val="000000" w:themeColor="text1"/>
          <w:sz w:val="28"/>
          <w:szCs w:val="28"/>
        </w:rPr>
        <w:t>…Un petit théâtre du monde dans les souterrains de la ville</w:t>
      </w:r>
      <w:r w:rsidR="00801C88" w:rsidRPr="0075095B">
        <w:rPr>
          <w:rFonts w:ascii="Garamond" w:hAnsi="Garamond" w:cs="Calibri"/>
          <w:i/>
          <w:color w:val="000000" w:themeColor="text1"/>
          <w:sz w:val="28"/>
          <w:szCs w:val="28"/>
        </w:rPr>
        <w:t xml:space="preserve">, comme terrain de jeu rêvé pour notre spectacle !!! </w:t>
      </w:r>
    </w:p>
    <w:p w14:paraId="747E5DCF" w14:textId="77777777" w:rsidR="00F508EE" w:rsidRDefault="00F508EE" w:rsidP="00F508EE">
      <w:pPr>
        <w:jc w:val="both"/>
        <w:rPr>
          <w:rFonts w:ascii="Garamond" w:hAnsi="Garamond"/>
          <w:b/>
          <w:color w:val="000000" w:themeColor="text1"/>
          <w:sz w:val="28"/>
          <w:szCs w:val="28"/>
        </w:rPr>
      </w:pPr>
    </w:p>
    <w:p w14:paraId="787B05AA" w14:textId="77777777" w:rsidR="00F508EE" w:rsidRPr="00A05418" w:rsidRDefault="00F508EE" w:rsidP="00A05418">
      <w:pPr>
        <w:jc w:val="both"/>
        <w:rPr>
          <w:rFonts w:ascii="Garamond" w:hAnsi="Garamond"/>
          <w:b/>
          <w:color w:val="000000" w:themeColor="text1"/>
          <w:sz w:val="28"/>
          <w:szCs w:val="28"/>
        </w:rPr>
      </w:pPr>
      <w:r w:rsidRPr="00A05418">
        <w:rPr>
          <w:rFonts w:ascii="Garamond" w:hAnsi="Garamond"/>
          <w:b/>
          <w:color w:val="000000" w:themeColor="text1"/>
          <w:sz w:val="28"/>
          <w:szCs w:val="28"/>
        </w:rPr>
        <w:t>La musique</w:t>
      </w:r>
    </w:p>
    <w:p w14:paraId="0C5B9020" w14:textId="55F265F2" w:rsidR="00F508EE" w:rsidRPr="00A05418" w:rsidRDefault="00F508EE" w:rsidP="00125BE5">
      <w:pPr>
        <w:ind w:firstLine="708"/>
        <w:jc w:val="both"/>
        <w:rPr>
          <w:rFonts w:ascii="Garamond" w:hAnsi="Garamond" w:cs="Optima"/>
          <w:i/>
          <w:color w:val="000000"/>
          <w:sz w:val="28"/>
          <w:szCs w:val="28"/>
          <w:lang w:eastAsia="fr-FR"/>
        </w:rPr>
      </w:pPr>
      <w:r w:rsidRPr="00A05418">
        <w:rPr>
          <w:rFonts w:ascii="Garamond" w:hAnsi="Garamond"/>
          <w:i/>
          <w:sz w:val="28"/>
          <w:szCs w:val="28"/>
        </w:rPr>
        <w:t>J’ai demandé à Arthur Lavandier de s’occuper de la partie musicale du spectacle. Je souhaitais travailler, là aussi, avec un compositeur vivant et pas des moindre</w:t>
      </w:r>
      <w:r w:rsidR="008736EC">
        <w:rPr>
          <w:rFonts w:ascii="Garamond" w:hAnsi="Garamond"/>
          <w:i/>
          <w:sz w:val="28"/>
          <w:szCs w:val="28"/>
        </w:rPr>
        <w:t>s</w:t>
      </w:r>
      <w:r w:rsidRPr="00A05418">
        <w:rPr>
          <w:rFonts w:ascii="Garamond" w:hAnsi="Garamond"/>
          <w:i/>
          <w:sz w:val="28"/>
          <w:szCs w:val="28"/>
        </w:rPr>
        <w:t> ! Ce qui m’attire chez lui, c’est la grande diversité des pièces qu’il compose, aussi bien pour l’opéra, l’orchestre que pour le cinéma ou le théâtre. Il a récemment composé la musique d’un opéra jeune public (</w:t>
      </w:r>
      <w:r w:rsidRPr="00A05418">
        <w:rPr>
          <w:rFonts w:ascii="Garamond" w:hAnsi="Garamond" w:cs="Optima"/>
          <w:i/>
          <w:iCs/>
          <w:color w:val="000000"/>
          <w:sz w:val="28"/>
          <w:szCs w:val="28"/>
          <w:lang w:eastAsia="fr-FR"/>
        </w:rPr>
        <w:t xml:space="preserve">La Légende du Roi Dragon </w:t>
      </w:r>
      <w:r w:rsidRPr="00A05418">
        <w:rPr>
          <w:rFonts w:ascii="Garamond" w:hAnsi="Garamond" w:cs="Optima"/>
          <w:i/>
          <w:color w:val="000000"/>
          <w:sz w:val="28"/>
          <w:szCs w:val="28"/>
          <w:lang w:eastAsia="fr-FR"/>
        </w:rPr>
        <w:t>avec l’orchestre Le Balcon à l’Opéra de Lille). Voici ce qu’il nous dit au sujet de la musique de Zizanie :</w:t>
      </w:r>
    </w:p>
    <w:p w14:paraId="6C4CDD77" w14:textId="3D741579" w:rsidR="00125BE5" w:rsidRDefault="00523973" w:rsidP="00125BE5">
      <w:pPr>
        <w:ind w:firstLine="708"/>
        <w:jc w:val="both"/>
        <w:rPr>
          <w:rFonts w:ascii="Garamond" w:eastAsia="Times New Roman" w:hAnsi="Garamond"/>
          <w:i/>
          <w:color w:val="000000"/>
          <w:sz w:val="28"/>
          <w:szCs w:val="28"/>
          <w:lang w:eastAsia="ja-JP"/>
        </w:rPr>
      </w:pPr>
      <w:r>
        <w:rPr>
          <w:rFonts w:ascii="Garamond" w:eastAsia="Times New Roman" w:hAnsi="Garamond"/>
          <w:i/>
          <w:color w:val="000000"/>
          <w:sz w:val="28"/>
          <w:szCs w:val="28"/>
          <w:lang w:eastAsia="ja-JP"/>
        </w:rPr>
        <w:t>« </w:t>
      </w:r>
      <w:r w:rsidR="00F508EE" w:rsidRPr="00A05418">
        <w:rPr>
          <w:rFonts w:ascii="Garamond" w:eastAsia="Times New Roman" w:hAnsi="Garamond"/>
          <w:i/>
          <w:color w:val="000000"/>
          <w:sz w:val="28"/>
          <w:szCs w:val="28"/>
          <w:lang w:eastAsia="ja-JP"/>
        </w:rPr>
        <w:t>Comme le projet </w:t>
      </w:r>
      <w:r w:rsidR="00F508EE" w:rsidRPr="00A05418">
        <w:rPr>
          <w:rFonts w:ascii="Garamond" w:eastAsia="Times New Roman" w:hAnsi="Garamond"/>
          <w:i/>
          <w:iCs/>
          <w:color w:val="000000"/>
          <w:sz w:val="28"/>
          <w:szCs w:val="28"/>
          <w:lang w:eastAsia="ja-JP"/>
        </w:rPr>
        <w:t>Zizanie dans le métro </w:t>
      </w:r>
      <w:r w:rsidR="00F508EE" w:rsidRPr="00A05418">
        <w:rPr>
          <w:rFonts w:ascii="Garamond" w:eastAsia="Times New Roman" w:hAnsi="Garamond"/>
          <w:i/>
          <w:color w:val="000000"/>
          <w:sz w:val="28"/>
          <w:szCs w:val="28"/>
          <w:lang w:eastAsia="ja-JP"/>
        </w:rPr>
        <w:t xml:space="preserve">prend comme moteur créatif l’exercice de style et la transformation en de multiples micro-pièces d’une unique </w:t>
      </w:r>
      <w:r w:rsidR="00A05418" w:rsidRPr="00A05418">
        <w:rPr>
          <w:rFonts w:ascii="Garamond" w:eastAsia="Times New Roman" w:hAnsi="Garamond"/>
          <w:i/>
          <w:color w:val="000000"/>
          <w:sz w:val="28"/>
          <w:szCs w:val="28"/>
          <w:lang w:eastAsia="ja-JP"/>
        </w:rPr>
        <w:t xml:space="preserve">histoire, le travail d’écriture </w:t>
      </w:r>
      <w:r w:rsidR="00F508EE" w:rsidRPr="00A05418">
        <w:rPr>
          <w:rFonts w:ascii="Garamond" w:eastAsia="Times New Roman" w:hAnsi="Garamond"/>
          <w:i/>
          <w:color w:val="000000"/>
          <w:sz w:val="28"/>
          <w:szCs w:val="28"/>
          <w:lang w:eastAsia="ja-JP"/>
        </w:rPr>
        <w:t>musicale se basera sur l’idée du pastiche, comme par exemple une version </w:t>
      </w:r>
      <w:r w:rsidR="00F508EE" w:rsidRPr="00A05418">
        <w:rPr>
          <w:rFonts w:ascii="Garamond" w:eastAsia="Times New Roman" w:hAnsi="Garamond"/>
          <w:i/>
          <w:iCs/>
          <w:color w:val="000000"/>
          <w:sz w:val="28"/>
          <w:szCs w:val="28"/>
          <w:lang w:eastAsia="ja-JP"/>
        </w:rPr>
        <w:t>comédie musicale</w:t>
      </w:r>
      <w:r w:rsidR="008736EC">
        <w:rPr>
          <w:rFonts w:ascii="Garamond" w:eastAsia="Times New Roman" w:hAnsi="Garamond"/>
          <w:i/>
          <w:color w:val="000000"/>
          <w:sz w:val="28"/>
          <w:szCs w:val="28"/>
          <w:lang w:eastAsia="ja-JP"/>
        </w:rPr>
        <w:t xml:space="preserve"> </w:t>
      </w:r>
      <w:r w:rsidR="00F508EE" w:rsidRPr="00A05418">
        <w:rPr>
          <w:rFonts w:ascii="Garamond" w:eastAsia="Times New Roman" w:hAnsi="Garamond"/>
          <w:i/>
          <w:color w:val="000000"/>
          <w:sz w:val="28"/>
          <w:szCs w:val="28"/>
          <w:lang w:eastAsia="ja-JP"/>
        </w:rPr>
        <w:t>à la façon de Michel Legrand (très jazz français des années 60)</w:t>
      </w:r>
      <w:r w:rsidR="00710104">
        <w:rPr>
          <w:rFonts w:ascii="Garamond" w:eastAsia="Times New Roman" w:hAnsi="Garamond"/>
          <w:i/>
          <w:color w:val="000000"/>
          <w:sz w:val="28"/>
          <w:szCs w:val="28"/>
          <w:lang w:eastAsia="ja-JP"/>
        </w:rPr>
        <w:t>, un rap façon Joey Star</w:t>
      </w:r>
      <w:r w:rsidR="00B36BA4">
        <w:rPr>
          <w:rFonts w:ascii="Garamond" w:eastAsia="Times New Roman" w:hAnsi="Garamond"/>
          <w:i/>
          <w:color w:val="000000"/>
          <w:sz w:val="28"/>
          <w:szCs w:val="28"/>
          <w:lang w:eastAsia="ja-JP"/>
        </w:rPr>
        <w:t>r</w:t>
      </w:r>
      <w:r w:rsidR="00710104">
        <w:rPr>
          <w:rFonts w:ascii="Garamond" w:eastAsia="Times New Roman" w:hAnsi="Garamond"/>
          <w:i/>
          <w:color w:val="000000"/>
          <w:sz w:val="28"/>
          <w:szCs w:val="28"/>
          <w:lang w:eastAsia="ja-JP"/>
        </w:rPr>
        <w:t xml:space="preserve"> ou une musique </w:t>
      </w:r>
      <w:r w:rsidR="00493846">
        <w:rPr>
          <w:rFonts w:ascii="Garamond" w:eastAsia="Times New Roman" w:hAnsi="Garamond"/>
          <w:i/>
          <w:color w:val="000000"/>
          <w:sz w:val="28"/>
          <w:szCs w:val="28"/>
          <w:lang w:eastAsia="ja-JP"/>
        </w:rPr>
        <w:t>de film d’épouvante.</w:t>
      </w:r>
      <w:r w:rsidR="00125BE5" w:rsidRPr="00125BE5">
        <w:rPr>
          <w:rFonts w:ascii="Garamond" w:eastAsia="Times New Roman" w:hAnsi="Garamond"/>
          <w:i/>
          <w:color w:val="000000"/>
          <w:sz w:val="28"/>
          <w:szCs w:val="28"/>
          <w:lang w:eastAsia="ja-JP"/>
        </w:rPr>
        <w:t xml:space="preserve"> </w:t>
      </w:r>
    </w:p>
    <w:p w14:paraId="49BC2F6A" w14:textId="3EC6CAE9" w:rsidR="00125BE5" w:rsidRDefault="00F508EE" w:rsidP="00125BE5">
      <w:pPr>
        <w:ind w:firstLine="708"/>
        <w:jc w:val="both"/>
        <w:rPr>
          <w:rFonts w:ascii="Garamond" w:eastAsia="Times New Roman" w:hAnsi="Garamond"/>
          <w:i/>
          <w:color w:val="000000"/>
          <w:sz w:val="28"/>
          <w:szCs w:val="28"/>
          <w:lang w:eastAsia="ja-JP"/>
        </w:rPr>
      </w:pPr>
      <w:r w:rsidRPr="00A05418">
        <w:rPr>
          <w:rFonts w:ascii="Garamond" w:eastAsia="Times New Roman" w:hAnsi="Garamond"/>
          <w:i/>
          <w:color w:val="000000"/>
          <w:sz w:val="28"/>
          <w:szCs w:val="28"/>
          <w:lang w:eastAsia="ja-JP"/>
        </w:rPr>
        <w:t>L’un des autres éléments importants du spectacle est le fait que l’his</w:t>
      </w:r>
      <w:r w:rsidR="00A05418" w:rsidRPr="00A05418">
        <w:rPr>
          <w:rFonts w:ascii="Garamond" w:eastAsia="Times New Roman" w:hAnsi="Garamond"/>
          <w:i/>
          <w:color w:val="000000"/>
          <w:sz w:val="28"/>
          <w:szCs w:val="28"/>
          <w:lang w:eastAsia="ja-JP"/>
        </w:rPr>
        <w:t xml:space="preserve">toire se déroule dans le métro. </w:t>
      </w:r>
      <w:r w:rsidRPr="00A05418">
        <w:rPr>
          <w:rFonts w:ascii="Garamond" w:eastAsia="Times New Roman" w:hAnsi="Garamond"/>
          <w:i/>
          <w:color w:val="000000"/>
          <w:sz w:val="28"/>
          <w:szCs w:val="28"/>
          <w:lang w:eastAsia="ja-JP"/>
        </w:rPr>
        <w:t>Musicalement, cela se traduira par plusieurs effets :</w:t>
      </w:r>
      <w:r w:rsidR="00125BE5" w:rsidRPr="00A05418">
        <w:rPr>
          <w:rFonts w:ascii="Garamond" w:eastAsia="Times New Roman" w:hAnsi="Garamond"/>
          <w:i/>
          <w:color w:val="000000"/>
          <w:sz w:val="28"/>
          <w:szCs w:val="28"/>
          <w:lang w:eastAsia="ja-JP"/>
        </w:rPr>
        <w:t xml:space="preserve"> </w:t>
      </w:r>
    </w:p>
    <w:p w14:paraId="2F2E9BC1" w14:textId="19DA766F" w:rsidR="00125BE5" w:rsidRDefault="00F508EE" w:rsidP="00125BE5">
      <w:pPr>
        <w:ind w:firstLine="708"/>
        <w:jc w:val="both"/>
        <w:rPr>
          <w:rFonts w:ascii="Garamond" w:eastAsia="Times New Roman" w:hAnsi="Garamond"/>
          <w:i/>
          <w:color w:val="000000"/>
          <w:sz w:val="28"/>
          <w:szCs w:val="28"/>
          <w:lang w:eastAsia="ja-JP"/>
        </w:rPr>
      </w:pPr>
      <w:r w:rsidRPr="00A05418">
        <w:rPr>
          <w:rFonts w:ascii="Garamond" w:eastAsia="Times New Roman" w:hAnsi="Garamond"/>
          <w:i/>
          <w:color w:val="000000"/>
          <w:sz w:val="28"/>
          <w:szCs w:val="28"/>
          <w:lang w:eastAsia="ja-JP"/>
        </w:rPr>
        <w:t>D’abord, l’utilisation de certains bruits du métro</w:t>
      </w:r>
      <w:r w:rsidR="007B7A27">
        <w:rPr>
          <w:rFonts w:ascii="Garamond" w:eastAsia="Times New Roman" w:hAnsi="Garamond"/>
          <w:i/>
          <w:color w:val="000000"/>
          <w:sz w:val="28"/>
          <w:szCs w:val="28"/>
          <w:lang w:eastAsia="ja-JP"/>
        </w:rPr>
        <w:t> : f</w:t>
      </w:r>
      <w:r w:rsidRPr="00A05418">
        <w:rPr>
          <w:rFonts w:ascii="Garamond" w:eastAsia="Times New Roman" w:hAnsi="Garamond"/>
          <w:i/>
          <w:color w:val="000000"/>
          <w:sz w:val="28"/>
          <w:szCs w:val="28"/>
          <w:lang w:eastAsia="ja-JP"/>
        </w:rPr>
        <w:t xml:space="preserve">ermeture de porte, bruits de rails, </w:t>
      </w:r>
      <w:r w:rsidR="007B7A27">
        <w:rPr>
          <w:rFonts w:ascii="Garamond" w:eastAsia="Times New Roman" w:hAnsi="Garamond"/>
          <w:i/>
          <w:color w:val="000000"/>
          <w:sz w:val="28"/>
          <w:szCs w:val="28"/>
          <w:lang w:eastAsia="ja-JP"/>
        </w:rPr>
        <w:t xml:space="preserve">du </w:t>
      </w:r>
      <w:proofErr w:type="spellStart"/>
      <w:r w:rsidR="007B7A27">
        <w:rPr>
          <w:rFonts w:ascii="Garamond" w:eastAsia="Times New Roman" w:hAnsi="Garamond"/>
          <w:i/>
          <w:color w:val="000000"/>
          <w:sz w:val="28"/>
          <w:szCs w:val="28"/>
          <w:lang w:eastAsia="ja-JP"/>
        </w:rPr>
        <w:t>pass</w:t>
      </w:r>
      <w:proofErr w:type="spellEnd"/>
      <w:r w:rsidR="007B7A27">
        <w:rPr>
          <w:rFonts w:ascii="Garamond" w:eastAsia="Times New Roman" w:hAnsi="Garamond"/>
          <w:i/>
          <w:color w:val="000000"/>
          <w:sz w:val="28"/>
          <w:szCs w:val="28"/>
          <w:lang w:eastAsia="ja-JP"/>
        </w:rPr>
        <w:t xml:space="preserve"> </w:t>
      </w:r>
      <w:proofErr w:type="spellStart"/>
      <w:r w:rsidR="007B7A27">
        <w:rPr>
          <w:rFonts w:ascii="Garamond" w:eastAsia="Times New Roman" w:hAnsi="Garamond"/>
          <w:i/>
          <w:color w:val="000000"/>
          <w:sz w:val="28"/>
          <w:szCs w:val="28"/>
          <w:lang w:eastAsia="ja-JP"/>
        </w:rPr>
        <w:t>navigo</w:t>
      </w:r>
      <w:proofErr w:type="spellEnd"/>
      <w:r w:rsidR="007B7A27">
        <w:rPr>
          <w:rFonts w:ascii="Garamond" w:eastAsia="Times New Roman" w:hAnsi="Garamond"/>
          <w:i/>
          <w:color w:val="000000"/>
          <w:sz w:val="28"/>
          <w:szCs w:val="28"/>
          <w:lang w:eastAsia="ja-JP"/>
        </w:rPr>
        <w:t xml:space="preserve"> </w:t>
      </w:r>
      <w:r w:rsidRPr="00A05418">
        <w:rPr>
          <w:rFonts w:ascii="Garamond" w:eastAsia="Times New Roman" w:hAnsi="Garamond"/>
          <w:i/>
          <w:color w:val="000000"/>
          <w:sz w:val="28"/>
          <w:szCs w:val="28"/>
          <w:lang w:eastAsia="ja-JP"/>
        </w:rPr>
        <w:t xml:space="preserve">pour créer l’accompagnement rythmique de certaines chansons. </w:t>
      </w:r>
    </w:p>
    <w:p w14:paraId="17BC6C6E" w14:textId="24D589A3" w:rsidR="00F508EE" w:rsidRPr="007B7A27" w:rsidRDefault="00F508EE" w:rsidP="00125BE5">
      <w:pPr>
        <w:ind w:firstLine="708"/>
        <w:jc w:val="both"/>
        <w:rPr>
          <w:rFonts w:ascii="Garamond" w:eastAsia="Times New Roman" w:hAnsi="Garamond"/>
          <w:i/>
          <w:color w:val="000000"/>
          <w:sz w:val="28"/>
          <w:szCs w:val="28"/>
          <w:lang w:eastAsia="ja-JP"/>
        </w:rPr>
      </w:pPr>
      <w:r w:rsidRPr="00A05418">
        <w:rPr>
          <w:rFonts w:ascii="Garamond" w:eastAsia="Times New Roman" w:hAnsi="Garamond"/>
          <w:i/>
          <w:color w:val="000000"/>
          <w:sz w:val="28"/>
          <w:szCs w:val="28"/>
          <w:lang w:eastAsia="ja-JP"/>
        </w:rPr>
        <w:t xml:space="preserve">Ensuite, la diffusion - pendant le spectacle </w:t>
      </w:r>
      <w:r w:rsidR="007B7A27">
        <w:rPr>
          <w:rFonts w:ascii="Garamond" w:eastAsia="Times New Roman" w:hAnsi="Garamond"/>
          <w:i/>
          <w:color w:val="000000"/>
          <w:sz w:val="28"/>
          <w:szCs w:val="28"/>
          <w:lang w:eastAsia="ja-JP"/>
        </w:rPr>
        <w:t>–</w:t>
      </w:r>
      <w:r w:rsidRPr="00A05418">
        <w:rPr>
          <w:rFonts w:ascii="Garamond" w:eastAsia="Times New Roman" w:hAnsi="Garamond"/>
          <w:i/>
          <w:color w:val="000000"/>
          <w:sz w:val="28"/>
          <w:szCs w:val="28"/>
          <w:lang w:eastAsia="ja-JP"/>
        </w:rPr>
        <w:t xml:space="preserve"> </w:t>
      </w:r>
      <w:r w:rsidR="007B7A27">
        <w:rPr>
          <w:rFonts w:ascii="Garamond" w:eastAsia="Times New Roman" w:hAnsi="Garamond"/>
          <w:i/>
          <w:color w:val="000000"/>
          <w:sz w:val="28"/>
          <w:szCs w:val="28"/>
          <w:lang w:eastAsia="ja-JP"/>
        </w:rPr>
        <w:t>de fausses annonces de métro enregistrées par des voix d’enfants.</w:t>
      </w:r>
    </w:p>
    <w:p w14:paraId="218323E2" w14:textId="77777777" w:rsidR="00523973" w:rsidRDefault="00523973" w:rsidP="00125BE5">
      <w:pPr>
        <w:ind w:firstLine="708"/>
        <w:jc w:val="both"/>
        <w:rPr>
          <w:rFonts w:ascii="Garamond" w:eastAsia="Times New Roman" w:hAnsi="Garamond"/>
          <w:i/>
          <w:color w:val="000000"/>
          <w:sz w:val="28"/>
          <w:szCs w:val="28"/>
          <w:lang w:eastAsia="ja-JP"/>
        </w:rPr>
      </w:pPr>
    </w:p>
    <w:p w14:paraId="3994218A" w14:textId="038C0A4B" w:rsidR="00523973" w:rsidRPr="00523973" w:rsidRDefault="00523973" w:rsidP="00523973">
      <w:pPr>
        <w:ind w:firstLine="708"/>
        <w:jc w:val="right"/>
        <w:rPr>
          <w:rFonts w:ascii="Garamond" w:eastAsia="Times New Roman" w:hAnsi="Garamond"/>
          <w:i/>
          <w:color w:val="000000"/>
          <w:lang w:eastAsia="ja-JP"/>
        </w:rPr>
      </w:pPr>
      <w:r w:rsidRPr="00523973">
        <w:rPr>
          <w:rFonts w:ascii="Garamond" w:eastAsia="Times New Roman" w:hAnsi="Garamond"/>
          <w:i/>
          <w:color w:val="000000"/>
          <w:lang w:eastAsia="ja-JP"/>
        </w:rPr>
        <w:t>Arthur Lavandier</w:t>
      </w:r>
    </w:p>
    <w:p w14:paraId="2C704184" w14:textId="6D8FCB3A" w:rsidR="006D0A8B" w:rsidRPr="0026077D" w:rsidRDefault="00523973" w:rsidP="00523973">
      <w:pPr>
        <w:ind w:firstLine="708"/>
        <w:jc w:val="both"/>
        <w:rPr>
          <w:rFonts w:ascii="Garamond" w:hAnsi="Garamond"/>
          <w:b/>
          <w:color w:val="000000" w:themeColor="text1"/>
          <w:sz w:val="28"/>
          <w:szCs w:val="28"/>
          <w:lang w:eastAsia="fr-FR"/>
        </w:rPr>
      </w:pPr>
      <w:r>
        <w:rPr>
          <w:rFonts w:ascii="Garamond" w:eastAsia="Times New Roman" w:hAnsi="Garamond"/>
          <w:i/>
          <w:color w:val="000000"/>
          <w:sz w:val="28"/>
          <w:szCs w:val="28"/>
          <w:lang w:eastAsia="ja-JP"/>
        </w:rPr>
        <w:lastRenderedPageBreak/>
        <w:br/>
      </w:r>
      <w:r w:rsidR="006D0A8B" w:rsidRPr="0026077D">
        <w:rPr>
          <w:rFonts w:ascii="Garamond" w:hAnsi="Garamond"/>
          <w:b/>
          <w:color w:val="000000" w:themeColor="text1"/>
          <w:sz w:val="28"/>
          <w:szCs w:val="28"/>
          <w:lang w:eastAsia="fr-FR"/>
        </w:rPr>
        <w:t>Jeune Public et pas que</w:t>
      </w:r>
    </w:p>
    <w:p w14:paraId="46E33E6D" w14:textId="77777777" w:rsidR="007B7A27" w:rsidRPr="0026077D" w:rsidRDefault="005F622E" w:rsidP="00801C88">
      <w:pPr>
        <w:ind w:firstLine="708"/>
        <w:jc w:val="both"/>
        <w:rPr>
          <w:rFonts w:ascii="Garamond" w:hAnsi="Garamond" w:cs="Calibri"/>
          <w:i/>
          <w:color w:val="000000" w:themeColor="text1"/>
          <w:sz w:val="28"/>
          <w:szCs w:val="28"/>
        </w:rPr>
      </w:pPr>
      <w:r w:rsidRPr="0026077D">
        <w:rPr>
          <w:rFonts w:ascii="Garamond" w:hAnsi="Garamond"/>
          <w:i/>
          <w:color w:val="000000" w:themeColor="text1"/>
          <w:sz w:val="28"/>
          <w:szCs w:val="28"/>
        </w:rPr>
        <w:t>Comme dans mon précédent spectacle (</w:t>
      </w:r>
      <w:proofErr w:type="spellStart"/>
      <w:r w:rsidRPr="0026077D">
        <w:rPr>
          <w:rFonts w:ascii="Garamond" w:hAnsi="Garamond"/>
          <w:i/>
          <w:color w:val="000000" w:themeColor="text1"/>
          <w:sz w:val="28"/>
          <w:szCs w:val="28"/>
        </w:rPr>
        <w:t>Oulipolisson</w:t>
      </w:r>
      <w:proofErr w:type="spellEnd"/>
      <w:r w:rsidRPr="0026077D">
        <w:rPr>
          <w:rFonts w:ascii="Garamond" w:hAnsi="Garamond"/>
          <w:i/>
          <w:color w:val="000000" w:themeColor="text1"/>
          <w:sz w:val="28"/>
          <w:szCs w:val="28"/>
        </w:rPr>
        <w:t xml:space="preserve">), je </w:t>
      </w:r>
      <w:r w:rsidRPr="0026077D">
        <w:rPr>
          <w:rFonts w:ascii="Garamond" w:hAnsi="Garamond" w:cs="Calibri"/>
          <w:i/>
          <w:color w:val="000000" w:themeColor="text1"/>
          <w:sz w:val="28"/>
          <w:szCs w:val="28"/>
        </w:rPr>
        <w:t>souhaite</w:t>
      </w:r>
      <w:r w:rsidR="006D0A8B" w:rsidRPr="0026077D">
        <w:rPr>
          <w:rFonts w:ascii="Garamond" w:hAnsi="Garamond" w:cs="Calibri"/>
          <w:i/>
          <w:color w:val="000000" w:themeColor="text1"/>
          <w:sz w:val="28"/>
          <w:szCs w:val="28"/>
        </w:rPr>
        <w:t xml:space="preserve"> faire un spectacle exigeant et drôle à la fois, pour</w:t>
      </w:r>
      <w:r w:rsidR="00D15F4C" w:rsidRPr="0026077D">
        <w:rPr>
          <w:rFonts w:ascii="Garamond" w:hAnsi="Garamond" w:cs="Calibri"/>
          <w:i/>
          <w:color w:val="000000" w:themeColor="text1"/>
          <w:sz w:val="28"/>
          <w:szCs w:val="28"/>
        </w:rPr>
        <w:t xml:space="preserve"> un public jeune (à partir de </w:t>
      </w:r>
      <w:r w:rsidR="00523973" w:rsidRPr="0026077D">
        <w:rPr>
          <w:rFonts w:ascii="Garamond" w:hAnsi="Garamond" w:cs="Calibri"/>
          <w:i/>
          <w:color w:val="000000" w:themeColor="text1"/>
          <w:sz w:val="28"/>
          <w:szCs w:val="28"/>
        </w:rPr>
        <w:t>7</w:t>
      </w:r>
      <w:r w:rsidRPr="0026077D">
        <w:rPr>
          <w:rFonts w:ascii="Garamond" w:hAnsi="Garamond" w:cs="Calibri"/>
          <w:i/>
          <w:color w:val="000000" w:themeColor="text1"/>
          <w:sz w:val="28"/>
          <w:szCs w:val="28"/>
        </w:rPr>
        <w:t xml:space="preserve"> </w:t>
      </w:r>
      <w:r w:rsidR="006D0A8B" w:rsidRPr="0026077D">
        <w:rPr>
          <w:rFonts w:ascii="Garamond" w:hAnsi="Garamond" w:cs="Calibri"/>
          <w:i/>
          <w:color w:val="000000" w:themeColor="text1"/>
          <w:sz w:val="28"/>
          <w:szCs w:val="28"/>
        </w:rPr>
        <w:t xml:space="preserve">ans), tout en s’adressant aux adultes : un vrai spectacle tout public. </w:t>
      </w:r>
    </w:p>
    <w:p w14:paraId="698E2A56" w14:textId="2F0DFE58" w:rsidR="006D0A8B" w:rsidRPr="0026077D" w:rsidRDefault="005F622E" w:rsidP="00801C88">
      <w:pPr>
        <w:ind w:firstLine="708"/>
        <w:jc w:val="both"/>
        <w:rPr>
          <w:rFonts w:ascii="Garamond" w:hAnsi="Garamond" w:cs="Calibri"/>
          <w:i/>
          <w:color w:val="000000" w:themeColor="text1"/>
          <w:sz w:val="28"/>
          <w:szCs w:val="28"/>
        </w:rPr>
      </w:pPr>
      <w:r w:rsidRPr="0026077D">
        <w:rPr>
          <w:rFonts w:ascii="Garamond" w:hAnsi="Garamond" w:cs="Calibri"/>
          <w:i/>
          <w:color w:val="000000" w:themeColor="text1"/>
          <w:sz w:val="28"/>
          <w:szCs w:val="28"/>
        </w:rPr>
        <w:t xml:space="preserve">C’est important pour nous qu’il </w:t>
      </w:r>
      <w:r w:rsidR="006D0A8B" w:rsidRPr="0026077D">
        <w:rPr>
          <w:rFonts w:ascii="Garamond" w:hAnsi="Garamond" w:cs="Calibri"/>
          <w:i/>
          <w:color w:val="000000" w:themeColor="text1"/>
          <w:sz w:val="28"/>
          <w:szCs w:val="28"/>
        </w:rPr>
        <w:t xml:space="preserve">puisse y avoir plusieurs niveaux de lecture dans un même spectacle et que les rires des enfants et des </w:t>
      </w:r>
      <w:r w:rsidRPr="0026077D">
        <w:rPr>
          <w:rFonts w:ascii="Garamond" w:hAnsi="Garamond" w:cs="Calibri"/>
          <w:i/>
          <w:color w:val="000000" w:themeColor="text1"/>
          <w:sz w:val="28"/>
          <w:szCs w:val="28"/>
        </w:rPr>
        <w:t xml:space="preserve">adultes </w:t>
      </w:r>
      <w:r w:rsidR="006D0A8B" w:rsidRPr="0026077D">
        <w:rPr>
          <w:rFonts w:ascii="Garamond" w:hAnsi="Garamond" w:cs="Calibri"/>
          <w:i/>
          <w:color w:val="000000" w:themeColor="text1"/>
          <w:sz w:val="28"/>
          <w:szCs w:val="28"/>
        </w:rPr>
        <w:t>ne coïncident pas forcément.</w:t>
      </w:r>
    </w:p>
    <w:p w14:paraId="0DFB06BA" w14:textId="517BBCC5" w:rsidR="006D0A8B" w:rsidRPr="0026077D" w:rsidRDefault="00801C88" w:rsidP="00801C88">
      <w:pPr>
        <w:widowControl w:val="0"/>
        <w:autoSpaceDE w:val="0"/>
        <w:autoSpaceDN w:val="0"/>
        <w:adjustRightInd w:val="0"/>
        <w:ind w:firstLine="708"/>
        <w:jc w:val="both"/>
        <w:rPr>
          <w:rFonts w:ascii="Garamond" w:hAnsi="Garamond" w:cs="Calibri"/>
          <w:i/>
          <w:color w:val="000000" w:themeColor="text1"/>
          <w:sz w:val="28"/>
          <w:szCs w:val="28"/>
        </w:rPr>
      </w:pPr>
      <w:r w:rsidRPr="0026077D">
        <w:rPr>
          <w:rFonts w:ascii="Garamond" w:hAnsi="Garamond" w:cs="Calibri"/>
          <w:i/>
          <w:color w:val="000000" w:themeColor="text1"/>
          <w:sz w:val="28"/>
          <w:szCs w:val="28"/>
        </w:rPr>
        <w:t xml:space="preserve">J’ai aussi la conviction </w:t>
      </w:r>
      <w:r w:rsidR="006D0A8B" w:rsidRPr="0026077D">
        <w:rPr>
          <w:rFonts w:ascii="Garamond" w:hAnsi="Garamond" w:cs="Calibri"/>
          <w:i/>
          <w:color w:val="000000" w:themeColor="text1"/>
          <w:sz w:val="28"/>
          <w:szCs w:val="28"/>
        </w:rPr>
        <w:t>forte qu’il faut s’adresser grandement aux petites oreilles. Je suis convaincue qu’on peut donner le goût de la littérature et des grands textes très tôt. L’humour est un bon chemin pour y arriver, il me semble.</w:t>
      </w:r>
    </w:p>
    <w:p w14:paraId="36D5BAEB" w14:textId="4BE61236" w:rsidR="007F34EC" w:rsidRPr="0026077D" w:rsidRDefault="007F34EC" w:rsidP="00801C88">
      <w:pPr>
        <w:widowControl w:val="0"/>
        <w:autoSpaceDE w:val="0"/>
        <w:autoSpaceDN w:val="0"/>
        <w:adjustRightInd w:val="0"/>
        <w:ind w:right="480"/>
        <w:jc w:val="right"/>
        <w:rPr>
          <w:rFonts w:ascii="Garamond" w:hAnsi="Garamond"/>
          <w:i/>
          <w:color w:val="000000" w:themeColor="text1"/>
          <w:lang w:eastAsia="fr-FR"/>
        </w:rPr>
      </w:pPr>
      <w:r w:rsidRPr="0026077D">
        <w:rPr>
          <w:rFonts w:ascii="Garamond" w:hAnsi="Garamond"/>
          <w:i/>
          <w:color w:val="000000" w:themeColor="text1"/>
          <w:lang w:eastAsia="fr-FR"/>
        </w:rPr>
        <w:t>Jehanne Carillon</w:t>
      </w:r>
    </w:p>
    <w:p w14:paraId="545591DC" w14:textId="77777777" w:rsidR="00F21326" w:rsidRPr="0026077D" w:rsidRDefault="00F21326" w:rsidP="00801C88">
      <w:pPr>
        <w:widowControl w:val="0"/>
        <w:autoSpaceDE w:val="0"/>
        <w:autoSpaceDN w:val="0"/>
        <w:adjustRightInd w:val="0"/>
        <w:ind w:right="480"/>
        <w:jc w:val="right"/>
        <w:rPr>
          <w:rFonts w:ascii="Garamond" w:hAnsi="Garamond"/>
          <w:i/>
          <w:color w:val="000000" w:themeColor="text1"/>
          <w:lang w:eastAsia="fr-FR"/>
        </w:rPr>
      </w:pPr>
    </w:p>
    <w:p w14:paraId="77C9105D" w14:textId="1ABB37C0" w:rsidR="0026077D" w:rsidRPr="0026077D" w:rsidRDefault="0026077D" w:rsidP="0026077D">
      <w:pPr>
        <w:rPr>
          <w:rFonts w:ascii="Garamond" w:eastAsia="Times New Roman" w:hAnsi="Garamond"/>
          <w:b/>
          <w:sz w:val="28"/>
          <w:szCs w:val="28"/>
        </w:rPr>
      </w:pPr>
      <w:r w:rsidRPr="0026077D">
        <w:rPr>
          <w:rFonts w:ascii="Garamond" w:eastAsia="Times New Roman" w:hAnsi="Garamond"/>
          <w:b/>
          <w:sz w:val="28"/>
          <w:szCs w:val="28"/>
        </w:rPr>
        <w:t>On en parle…</w:t>
      </w:r>
    </w:p>
    <w:p w14:paraId="4D54BF70" w14:textId="77777777" w:rsidR="0026077D" w:rsidRPr="0026077D" w:rsidRDefault="0026077D" w:rsidP="0026077D">
      <w:pPr>
        <w:rPr>
          <w:rFonts w:ascii="Garamond" w:eastAsia="Times New Roman" w:hAnsi="Garamond"/>
          <w:sz w:val="27"/>
          <w:szCs w:val="27"/>
        </w:rPr>
      </w:pPr>
    </w:p>
    <w:p w14:paraId="1EA83C45" w14:textId="089CFD32" w:rsidR="0026077D" w:rsidRDefault="0026077D" w:rsidP="003A683F">
      <w:pPr>
        <w:jc w:val="both"/>
        <w:rPr>
          <w:rFonts w:ascii="Garamond" w:eastAsia="Times New Roman" w:hAnsi="Garamond"/>
          <w:b/>
        </w:rPr>
      </w:pPr>
      <w:r w:rsidRPr="0026077D">
        <w:rPr>
          <w:rFonts w:ascii="Garamond" w:eastAsia="Times New Roman" w:hAnsi="Garamond"/>
          <w:i/>
          <w:sz w:val="28"/>
          <w:szCs w:val="28"/>
        </w:rPr>
        <w:t>« Zizanie dans le métro</w:t>
      </w:r>
      <w:r w:rsidRPr="0026077D">
        <w:rPr>
          <w:rFonts w:ascii="Garamond" w:eastAsia="Times New Roman" w:hAnsi="Garamond"/>
          <w:sz w:val="28"/>
          <w:szCs w:val="28"/>
        </w:rPr>
        <w:t xml:space="preserve"> est d’une intelligence et d’une fraîcheur incomparable et cela fait du bien…Même rigueur que dans ses réalisations précédentes, même sens de l’espace, même humour parfois teinté de nostalgie : Jehanne Carillon ne triche pas et pense à juste raison que les enfants peuvent être émus </w:t>
      </w:r>
      <w:proofErr w:type="gramStart"/>
      <w:r w:rsidRPr="0026077D">
        <w:rPr>
          <w:rFonts w:ascii="Garamond" w:eastAsia="Times New Roman" w:hAnsi="Garamond"/>
          <w:sz w:val="28"/>
          <w:szCs w:val="28"/>
        </w:rPr>
        <w:t>ou</w:t>
      </w:r>
      <w:proofErr w:type="gramEnd"/>
      <w:r w:rsidRPr="0026077D">
        <w:rPr>
          <w:rFonts w:ascii="Garamond" w:eastAsia="Times New Roman" w:hAnsi="Garamond"/>
          <w:sz w:val="28"/>
          <w:szCs w:val="28"/>
        </w:rPr>
        <w:t xml:space="preserve"> rire de bon cœur quand ils écoutent la parole des poètes. Pari gagné. » </w:t>
      </w:r>
      <w:r w:rsidRPr="0026077D">
        <w:rPr>
          <w:rFonts w:ascii="Garamond" w:eastAsia="Times New Roman" w:hAnsi="Garamond"/>
          <w:b/>
          <w:i/>
        </w:rPr>
        <w:t>Théâtre du Blog</w:t>
      </w:r>
      <w:r w:rsidRPr="0026077D">
        <w:rPr>
          <w:rFonts w:ascii="Garamond" w:eastAsia="Times New Roman" w:hAnsi="Garamond"/>
          <w:b/>
        </w:rPr>
        <w:t xml:space="preserve">, Philippe </w:t>
      </w:r>
      <w:proofErr w:type="spellStart"/>
      <w:r w:rsidRPr="0026077D">
        <w:rPr>
          <w:rFonts w:ascii="Garamond" w:eastAsia="Times New Roman" w:hAnsi="Garamond"/>
          <w:b/>
        </w:rPr>
        <w:t>Duvignal</w:t>
      </w:r>
      <w:proofErr w:type="spellEnd"/>
    </w:p>
    <w:p w14:paraId="09AA2F53" w14:textId="60E6338E" w:rsidR="0026077D" w:rsidRDefault="0026077D" w:rsidP="0026077D">
      <w:pPr>
        <w:rPr>
          <w:rFonts w:ascii="Garamond" w:eastAsia="Times New Roman" w:hAnsi="Garamond"/>
          <w:sz w:val="22"/>
          <w:szCs w:val="22"/>
        </w:rPr>
      </w:pPr>
    </w:p>
    <w:p w14:paraId="47411423" w14:textId="20D43C6F" w:rsidR="0026077D" w:rsidRPr="00C85135" w:rsidRDefault="0026077D" w:rsidP="0026077D">
      <w:pPr>
        <w:rPr>
          <w:rFonts w:ascii="Times New Roman" w:eastAsia="Times New Roman" w:hAnsi="Times New Roman"/>
          <w:sz w:val="28"/>
          <w:szCs w:val="28"/>
        </w:rPr>
      </w:pPr>
      <w:r>
        <w:rPr>
          <w:rFonts w:ascii="Times New Roman" w:eastAsia="Times New Roman" w:hAnsi="Times New Roman"/>
          <w:noProof/>
          <w:sz w:val="28"/>
          <w:szCs w:val="28"/>
        </w:rPr>
        <w:drawing>
          <wp:inline distT="0" distB="0" distL="0" distR="0" wp14:anchorId="091F3104" wp14:editId="1B6DD9F3">
            <wp:extent cx="6116320" cy="4081145"/>
            <wp:effectExtent l="0" t="0" r="508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ADJUSTEDNONRAW_thumb_545d.jpg"/>
                    <pic:cNvPicPr/>
                  </pic:nvPicPr>
                  <pic:blipFill>
                    <a:blip r:embed="rId11"/>
                    <a:stretch>
                      <a:fillRect/>
                    </a:stretch>
                  </pic:blipFill>
                  <pic:spPr>
                    <a:xfrm>
                      <a:off x="0" y="0"/>
                      <a:ext cx="6116320" cy="4081145"/>
                    </a:xfrm>
                    <a:prstGeom prst="rect">
                      <a:avLst/>
                    </a:prstGeom>
                  </pic:spPr>
                </pic:pic>
              </a:graphicData>
            </a:graphic>
          </wp:inline>
        </w:drawing>
      </w:r>
    </w:p>
    <w:p w14:paraId="45CD01BA" w14:textId="30DBF5C6" w:rsidR="00523973" w:rsidRDefault="00523973" w:rsidP="007B7A27">
      <w:pPr>
        <w:widowControl w:val="0"/>
        <w:autoSpaceDE w:val="0"/>
        <w:autoSpaceDN w:val="0"/>
        <w:adjustRightInd w:val="0"/>
        <w:jc w:val="center"/>
        <w:rPr>
          <w:rFonts w:ascii="Garamond" w:hAnsi="Garamond"/>
          <w:i/>
          <w:color w:val="000000" w:themeColor="text1"/>
          <w:sz w:val="22"/>
          <w:szCs w:val="22"/>
          <w:lang w:eastAsia="fr-FR"/>
        </w:rPr>
      </w:pPr>
    </w:p>
    <w:p w14:paraId="40709294" w14:textId="12C587A7" w:rsidR="00B17EB5" w:rsidRPr="0075095B" w:rsidRDefault="00B17EB5" w:rsidP="00523973">
      <w:pPr>
        <w:widowControl w:val="0"/>
        <w:autoSpaceDE w:val="0"/>
        <w:autoSpaceDN w:val="0"/>
        <w:adjustRightInd w:val="0"/>
        <w:jc w:val="center"/>
        <w:rPr>
          <w:rFonts w:ascii="Garamond" w:hAnsi="Garamond"/>
          <w:i/>
          <w:color w:val="000000" w:themeColor="text1"/>
          <w:sz w:val="22"/>
          <w:szCs w:val="22"/>
          <w:lang w:eastAsia="fr-FR"/>
        </w:rPr>
      </w:pPr>
    </w:p>
    <w:p w14:paraId="52672965" w14:textId="77777777" w:rsidR="0026077D" w:rsidRDefault="0026077D" w:rsidP="00174EA3">
      <w:pPr>
        <w:ind w:firstLine="708"/>
        <w:jc w:val="both"/>
        <w:rPr>
          <w:rFonts w:ascii="Garamond" w:eastAsia="Times New Roman" w:hAnsi="Garamond" w:cs="Arial"/>
          <w:b/>
          <w:sz w:val="32"/>
          <w:szCs w:val="32"/>
          <w:shd w:val="pct15" w:color="auto" w:fill="FFFFFF"/>
          <w:lang w:eastAsia="fr-FR"/>
        </w:rPr>
      </w:pPr>
    </w:p>
    <w:p w14:paraId="4E37632B" w14:textId="77777777" w:rsidR="0026077D" w:rsidRDefault="0026077D" w:rsidP="00174EA3">
      <w:pPr>
        <w:ind w:firstLine="708"/>
        <w:jc w:val="both"/>
        <w:rPr>
          <w:rFonts w:ascii="Garamond" w:eastAsia="Times New Roman" w:hAnsi="Garamond" w:cs="Arial"/>
          <w:b/>
          <w:sz w:val="32"/>
          <w:szCs w:val="32"/>
          <w:shd w:val="pct15" w:color="auto" w:fill="FFFFFF"/>
          <w:lang w:eastAsia="fr-FR"/>
        </w:rPr>
      </w:pPr>
    </w:p>
    <w:p w14:paraId="779D28A2" w14:textId="77777777" w:rsidR="0026077D" w:rsidRDefault="0026077D" w:rsidP="00174EA3">
      <w:pPr>
        <w:ind w:firstLine="708"/>
        <w:jc w:val="both"/>
        <w:rPr>
          <w:rFonts w:ascii="Garamond" w:eastAsia="Times New Roman" w:hAnsi="Garamond" w:cs="Arial"/>
          <w:b/>
          <w:sz w:val="32"/>
          <w:szCs w:val="32"/>
          <w:shd w:val="pct15" w:color="auto" w:fill="FFFFFF"/>
          <w:lang w:eastAsia="fr-FR"/>
        </w:rPr>
      </w:pPr>
    </w:p>
    <w:p w14:paraId="2F1495DE" w14:textId="3DE43A4B" w:rsidR="00174EA3" w:rsidRPr="00174EA3" w:rsidRDefault="00174EA3" w:rsidP="00174EA3">
      <w:pPr>
        <w:ind w:firstLine="708"/>
        <w:jc w:val="both"/>
        <w:rPr>
          <w:rFonts w:ascii="Garamond" w:eastAsia="Times New Roman" w:hAnsi="Garamond" w:cs="Arial"/>
          <w:sz w:val="32"/>
          <w:szCs w:val="32"/>
          <w:lang w:eastAsia="fr-FR"/>
        </w:rPr>
      </w:pPr>
      <w:r w:rsidRPr="00174EA3">
        <w:rPr>
          <w:rFonts w:ascii="Garamond" w:eastAsia="Times New Roman" w:hAnsi="Garamond" w:cs="Arial"/>
          <w:b/>
          <w:sz w:val="32"/>
          <w:szCs w:val="32"/>
          <w:shd w:val="pct15" w:color="auto" w:fill="FFFFFF"/>
          <w:lang w:eastAsia="fr-FR"/>
        </w:rPr>
        <w:lastRenderedPageBreak/>
        <w:t>Le récit initial</w:t>
      </w:r>
      <w:r w:rsidRPr="00174EA3">
        <w:rPr>
          <w:rFonts w:ascii="Garamond" w:eastAsia="Times New Roman" w:hAnsi="Garamond" w:cs="Arial"/>
          <w:sz w:val="32"/>
          <w:szCs w:val="32"/>
          <w:lang w:eastAsia="fr-FR"/>
        </w:rPr>
        <w:t xml:space="preserve">, qui sera repris, développé, réinventé 15 fois dans le spectacle, le voici : </w:t>
      </w:r>
    </w:p>
    <w:p w14:paraId="6F92F251" w14:textId="62422B4A" w:rsidR="00174EA3" w:rsidRPr="00174EA3" w:rsidRDefault="00174EA3" w:rsidP="00174EA3">
      <w:pPr>
        <w:ind w:firstLine="708"/>
        <w:jc w:val="both"/>
        <w:rPr>
          <w:rFonts w:ascii="Garamond" w:hAnsi="Garamond"/>
          <w:b/>
          <w:i/>
          <w:color w:val="000000" w:themeColor="text1"/>
          <w:sz w:val="32"/>
          <w:szCs w:val="32"/>
        </w:rPr>
      </w:pPr>
      <w:r w:rsidRPr="00174EA3">
        <w:rPr>
          <w:rFonts w:ascii="Garamond" w:hAnsi="Garamond"/>
          <w:i/>
          <w:color w:val="000000" w:themeColor="text1"/>
          <w:sz w:val="32"/>
          <w:szCs w:val="32"/>
        </w:rPr>
        <w:t>Vers 7 heures du soir, une jeune fille monte à la station Solférino de la ligne 12 du métro parisien. Elle tient en laisse un chien à poils longs qui lui tombent sur les yeux. La fille joue avec son chien. Puis elle s’assoit et sort un livre de son sac. Le chien furète, et finit par s’arrêter près des chaussettes d’un homme en costume, cravate, lunettes et cartable. Le chien renifle la chaussette de l’homme, insiste et aboie. L’homme, agacé, repousse le chien, puis descend à la station Rue du Bac. La fille console son chien et le caresse en chantonnant.</w:t>
      </w:r>
      <w:r w:rsidRPr="00174EA3">
        <w:rPr>
          <w:rFonts w:ascii="Garamond" w:hAnsi="Garamond"/>
          <w:b/>
          <w:i/>
          <w:color w:val="000000" w:themeColor="text1"/>
          <w:sz w:val="32"/>
          <w:szCs w:val="32"/>
        </w:rPr>
        <w:t xml:space="preserve"> </w:t>
      </w:r>
    </w:p>
    <w:p w14:paraId="7366F307" w14:textId="16DCAA7C" w:rsidR="00174EA3" w:rsidRDefault="00174EA3" w:rsidP="00174EA3">
      <w:pPr>
        <w:ind w:firstLine="708"/>
        <w:rPr>
          <w:rFonts w:ascii="Garamond" w:hAnsi="Garamond"/>
          <w:b/>
          <w:color w:val="000000" w:themeColor="text1"/>
          <w:sz w:val="32"/>
          <w:szCs w:val="32"/>
        </w:rPr>
      </w:pPr>
      <w:r w:rsidRPr="00174EA3">
        <w:rPr>
          <w:rFonts w:ascii="Garamond" w:hAnsi="Garamond"/>
          <w:i/>
          <w:color w:val="000000" w:themeColor="text1"/>
          <w:sz w:val="32"/>
          <w:szCs w:val="32"/>
        </w:rPr>
        <w:t>Le lendemain, l’homme en costume, cravate, lunettes et cartable, fait son marché chez le boucher qui trouve qu’il fait un temps de chien.</w:t>
      </w:r>
      <w:r w:rsidRPr="00544DA8">
        <w:rPr>
          <w:rFonts w:ascii="Garamond" w:hAnsi="Garamond"/>
          <w:color w:val="000000" w:themeColor="text1"/>
          <w:sz w:val="32"/>
          <w:szCs w:val="32"/>
        </w:rPr>
        <w:br/>
      </w:r>
    </w:p>
    <w:p w14:paraId="6B48462C" w14:textId="5BB6A855" w:rsidR="00174EA3" w:rsidRPr="00174EA3" w:rsidRDefault="00174EA3" w:rsidP="0026077D">
      <w:pPr>
        <w:ind w:firstLine="708"/>
        <w:rPr>
          <w:rFonts w:ascii="Garamond" w:hAnsi="Garamond"/>
          <w:b/>
          <w:color w:val="000000" w:themeColor="text1"/>
          <w:sz w:val="32"/>
          <w:szCs w:val="32"/>
        </w:rPr>
      </w:pPr>
      <w:r w:rsidRPr="00174EA3">
        <w:rPr>
          <w:rFonts w:ascii="Garamond" w:hAnsi="Garamond"/>
          <w:b/>
          <w:color w:val="000000" w:themeColor="text1"/>
          <w:sz w:val="32"/>
          <w:szCs w:val="32"/>
          <w:shd w:val="pct15" w:color="auto" w:fill="FFFFFF"/>
        </w:rPr>
        <w:t xml:space="preserve">Style </w:t>
      </w:r>
      <w:r w:rsidRPr="00174EA3">
        <w:rPr>
          <w:rFonts w:ascii="Garamond" w:hAnsi="Garamond"/>
          <w:b/>
          <w:i/>
          <w:color w:val="000000" w:themeColor="text1"/>
          <w:sz w:val="32"/>
          <w:szCs w:val="32"/>
          <w:shd w:val="pct15" w:color="auto" w:fill="FFFFFF"/>
        </w:rPr>
        <w:t>Zazie dans le métro</w:t>
      </w:r>
      <w:r w:rsidRPr="00174EA3">
        <w:rPr>
          <w:rFonts w:ascii="Garamond" w:hAnsi="Garamond"/>
          <w:b/>
          <w:color w:val="000000" w:themeColor="text1"/>
          <w:sz w:val="32"/>
          <w:szCs w:val="32"/>
        </w:rPr>
        <w:t xml:space="preserve"> </w:t>
      </w:r>
    </w:p>
    <w:p w14:paraId="4EB8EFA2" w14:textId="7572D9A5"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Alors, Zazie, ton métro, finalement, tu t’y es rendue ?</w:t>
      </w:r>
    </w:p>
    <w:p w14:paraId="27CDF830" w14:textId="52148866"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Ouais, j’y suis même allée.</w:t>
      </w:r>
    </w:p>
    <w:p w14:paraId="23B71737" w14:textId="78C19BD3"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Et alors ?</w:t>
      </w:r>
    </w:p>
    <w:p w14:paraId="42026149" w14:textId="3683E7A3"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Pas mal.</w:t>
      </w:r>
    </w:p>
    <w:p w14:paraId="705B1238" w14:textId="7D5A26F6"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Qu’est-ce t’as vu ?</w:t>
      </w:r>
    </w:p>
    <w:p w14:paraId="70D6F357" w14:textId="0695A7E7"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J’ai trouvé un chien.</w:t>
      </w:r>
    </w:p>
    <w:p w14:paraId="01423A55" w14:textId="3656F833"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Abandonné ?</w:t>
      </w:r>
    </w:p>
    <w:p w14:paraId="64C48DBE" w14:textId="417C879B"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Non, on me l’a donné.</w:t>
      </w:r>
    </w:p>
    <w:p w14:paraId="637E9B12" w14:textId="616B1F4C"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Carrément, donné ?</w:t>
      </w:r>
    </w:p>
    <w:p w14:paraId="0B10002C" w14:textId="659C8637"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Zazie – Donné mon cul, je l’ai juste emprunté cinq minutes. C’est une rombière qui me l’a prêté, le temps qu’elle se fasse emmerder par les </w:t>
      </w:r>
      <w:proofErr w:type="spellStart"/>
      <w:r w:rsidRPr="00174EA3">
        <w:rPr>
          <w:rFonts w:ascii="Garamond" w:hAnsi="Garamond"/>
          <w:i/>
          <w:color w:val="000000" w:themeColor="text1"/>
          <w:sz w:val="28"/>
          <w:szCs w:val="28"/>
        </w:rPr>
        <w:t>trôleurs</w:t>
      </w:r>
      <w:proofErr w:type="spellEnd"/>
      <w:r w:rsidRPr="00174EA3">
        <w:rPr>
          <w:rFonts w:ascii="Garamond" w:hAnsi="Garamond"/>
          <w:i/>
          <w:color w:val="000000" w:themeColor="text1"/>
          <w:sz w:val="28"/>
          <w:szCs w:val="28"/>
        </w:rPr>
        <w:t>.</w:t>
      </w:r>
    </w:p>
    <w:p w14:paraId="7FE34A68" w14:textId="40D5E37E" w:rsidR="00174EA3" w:rsidRPr="00174EA3" w:rsidRDefault="00174EA3" w:rsidP="00174EA3">
      <w:pPr>
        <w:jc w:val="both"/>
        <w:rPr>
          <w:rFonts w:ascii="Garamond" w:hAnsi="Garamond"/>
          <w:i/>
          <w:color w:val="000000" w:themeColor="text1"/>
          <w:sz w:val="28"/>
          <w:szCs w:val="28"/>
        </w:rPr>
      </w:pPr>
      <w:proofErr w:type="gramStart"/>
      <w:r w:rsidRPr="00174EA3">
        <w:rPr>
          <w:rFonts w:ascii="Garamond" w:hAnsi="Garamond"/>
          <w:i/>
          <w:color w:val="000000" w:themeColor="text1"/>
          <w:sz w:val="28"/>
          <w:szCs w:val="28"/>
        </w:rPr>
        <w:t>Gabriel  –</w:t>
      </w:r>
      <w:proofErr w:type="gramEnd"/>
      <w:r w:rsidRPr="00174EA3">
        <w:rPr>
          <w:rFonts w:ascii="Garamond" w:hAnsi="Garamond"/>
          <w:i/>
          <w:color w:val="000000" w:themeColor="text1"/>
          <w:sz w:val="28"/>
          <w:szCs w:val="28"/>
        </w:rPr>
        <w:t xml:space="preserve"> C’est quoi, les </w:t>
      </w:r>
      <w:proofErr w:type="spellStart"/>
      <w:r w:rsidRPr="00174EA3">
        <w:rPr>
          <w:rFonts w:ascii="Garamond" w:hAnsi="Garamond"/>
          <w:i/>
          <w:color w:val="000000" w:themeColor="text1"/>
          <w:sz w:val="28"/>
          <w:szCs w:val="28"/>
        </w:rPr>
        <w:t>trôleurs</w:t>
      </w:r>
      <w:proofErr w:type="spellEnd"/>
      <w:r w:rsidRPr="00174EA3">
        <w:rPr>
          <w:rFonts w:ascii="Garamond" w:hAnsi="Garamond"/>
          <w:i/>
          <w:color w:val="000000" w:themeColor="text1"/>
          <w:sz w:val="28"/>
          <w:szCs w:val="28"/>
        </w:rPr>
        <w:t> ?</w:t>
      </w:r>
    </w:p>
    <w:p w14:paraId="4DAA8159" w14:textId="688527BF"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Zazie – Les </w:t>
      </w:r>
      <w:proofErr w:type="spellStart"/>
      <w:r w:rsidRPr="00174EA3">
        <w:rPr>
          <w:rFonts w:ascii="Garamond" w:hAnsi="Garamond"/>
          <w:b/>
          <w:i/>
          <w:color w:val="000000" w:themeColor="text1"/>
          <w:sz w:val="28"/>
          <w:szCs w:val="28"/>
        </w:rPr>
        <w:t>Con</w:t>
      </w:r>
      <w:r w:rsidRPr="00174EA3">
        <w:rPr>
          <w:rFonts w:ascii="Garamond" w:hAnsi="Garamond"/>
          <w:i/>
          <w:color w:val="000000" w:themeColor="text1"/>
          <w:sz w:val="28"/>
          <w:szCs w:val="28"/>
        </w:rPr>
        <w:t>-trôleurs</w:t>
      </w:r>
      <w:proofErr w:type="spellEnd"/>
      <w:r w:rsidRPr="00174EA3">
        <w:rPr>
          <w:rFonts w:ascii="Garamond" w:hAnsi="Garamond"/>
          <w:i/>
          <w:color w:val="000000" w:themeColor="text1"/>
          <w:sz w:val="28"/>
          <w:szCs w:val="28"/>
        </w:rPr>
        <w:t>.</w:t>
      </w:r>
    </w:p>
    <w:p w14:paraId="2131200E" w14:textId="5752B575"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Et alors qu’est-ce t’as fait avec ce chien ?</w:t>
      </w:r>
    </w:p>
    <w:p w14:paraId="74A78210" w14:textId="1B083900"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Comme la bonne femme, elle avait l’dos tourné, ni vu ni connu, j’y ai tiré les poils, au clebs !</w:t>
      </w:r>
    </w:p>
    <w:p w14:paraId="59359CDE" w14:textId="257F7344"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w:t>
      </w:r>
      <w:proofErr w:type="gramStart"/>
      <w:r w:rsidRPr="00174EA3">
        <w:rPr>
          <w:rFonts w:ascii="Garamond" w:hAnsi="Garamond"/>
          <w:i/>
          <w:color w:val="000000" w:themeColor="text1"/>
          <w:sz w:val="28"/>
          <w:szCs w:val="28"/>
        </w:rPr>
        <w:t>C’est pas</w:t>
      </w:r>
      <w:proofErr w:type="gramEnd"/>
      <w:r w:rsidRPr="00174EA3">
        <w:rPr>
          <w:rFonts w:ascii="Garamond" w:hAnsi="Garamond"/>
          <w:i/>
          <w:color w:val="000000" w:themeColor="text1"/>
          <w:sz w:val="28"/>
          <w:szCs w:val="28"/>
        </w:rPr>
        <w:t xml:space="preserve"> très gentil.</w:t>
      </w:r>
    </w:p>
    <w:p w14:paraId="78CFD0A1" w14:textId="2575CF5F"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J’y ai soufflé dans les narines. Il a éternué.</w:t>
      </w:r>
    </w:p>
    <w:p w14:paraId="5783A47A" w14:textId="4AC4B32E" w:rsidR="00174EA3" w:rsidRPr="00174EA3" w:rsidRDefault="00174EA3" w:rsidP="00174EA3">
      <w:pPr>
        <w:rPr>
          <w:rFonts w:ascii="Garamond" w:hAnsi="Garamond"/>
          <w:i/>
          <w:color w:val="000000" w:themeColor="text1"/>
          <w:sz w:val="28"/>
          <w:szCs w:val="28"/>
        </w:rPr>
      </w:pPr>
      <w:r w:rsidRPr="00174EA3">
        <w:rPr>
          <w:rFonts w:ascii="Garamond" w:hAnsi="Garamond"/>
          <w:i/>
          <w:color w:val="000000" w:themeColor="text1"/>
          <w:sz w:val="28"/>
          <w:szCs w:val="28"/>
        </w:rPr>
        <w:t>Gabriel – T’as de ces idées, Zazie… </w:t>
      </w:r>
      <w:r w:rsidRPr="00174EA3">
        <w:rPr>
          <w:rFonts w:ascii="Garamond" w:hAnsi="Garamond"/>
          <w:i/>
          <w:color w:val="000000" w:themeColor="text1"/>
          <w:sz w:val="28"/>
          <w:szCs w:val="28"/>
        </w:rPr>
        <w:br/>
        <w:t>Zazie – Et le chien, il a pissé sur un type.</w:t>
      </w:r>
    </w:p>
    <w:p w14:paraId="7049BD0D" w14:textId="771AD56F"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Tu l’as pas laissé faire</w:t>
      </w:r>
      <w:proofErr w:type="gramStart"/>
      <w:r w:rsidRPr="00174EA3">
        <w:rPr>
          <w:rFonts w:ascii="Garamond" w:hAnsi="Garamond"/>
          <w:i/>
          <w:color w:val="000000" w:themeColor="text1"/>
          <w:sz w:val="28"/>
          <w:szCs w:val="28"/>
        </w:rPr>
        <w:t> ?…</w:t>
      </w:r>
      <w:proofErr w:type="gramEnd"/>
    </w:p>
    <w:p w14:paraId="57E688AB" w14:textId="5B7AE87A"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Je veux que j’l’ai laissé faire, il avait une sale tronche, le type, genre pingouin avec des chaussettes de bourge !</w:t>
      </w:r>
    </w:p>
    <w:p w14:paraId="4215E628" w14:textId="1535728E"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C’est sympa moyen, quand même… on vit en société… faut de la tenue.</w:t>
      </w:r>
    </w:p>
    <w:p w14:paraId="5D2B64CC" w14:textId="3E786A15"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w:t>
      </w:r>
      <w:proofErr w:type="gramStart"/>
      <w:r w:rsidRPr="00174EA3">
        <w:rPr>
          <w:rFonts w:ascii="Garamond" w:hAnsi="Garamond"/>
          <w:i/>
          <w:color w:val="000000" w:themeColor="text1"/>
          <w:sz w:val="28"/>
          <w:szCs w:val="28"/>
        </w:rPr>
        <w:t>Il en avait pas</w:t>
      </w:r>
      <w:proofErr w:type="gramEnd"/>
      <w:r w:rsidRPr="00174EA3">
        <w:rPr>
          <w:rFonts w:ascii="Garamond" w:hAnsi="Garamond"/>
          <w:i/>
          <w:color w:val="000000" w:themeColor="text1"/>
          <w:sz w:val="28"/>
          <w:szCs w:val="28"/>
        </w:rPr>
        <w:t>, d’la tenue ! Il a donné un coup d’pieds au chien et il s’est taillé.</w:t>
      </w:r>
      <w:r w:rsidRPr="00174EA3">
        <w:rPr>
          <w:rFonts w:ascii="Garamond" w:hAnsi="Garamond"/>
          <w:i/>
          <w:color w:val="000000" w:themeColor="text1"/>
          <w:sz w:val="28"/>
          <w:szCs w:val="28"/>
        </w:rPr>
        <w:tab/>
      </w:r>
    </w:p>
    <w:p w14:paraId="64C6BEE6" w14:textId="77777777" w:rsidR="00174EA3" w:rsidRPr="00174EA3" w:rsidRDefault="00174EA3" w:rsidP="00FB1F7F">
      <w:pPr>
        <w:jc w:val="both"/>
        <w:rPr>
          <w:rFonts w:ascii="Garamond" w:hAnsi="Garamond"/>
          <w:i/>
          <w:color w:val="000000" w:themeColor="text1"/>
          <w:sz w:val="28"/>
          <w:szCs w:val="28"/>
        </w:rPr>
      </w:pPr>
      <w:r w:rsidRPr="00174EA3">
        <w:rPr>
          <w:rFonts w:ascii="Garamond" w:hAnsi="Garamond"/>
          <w:i/>
          <w:color w:val="000000" w:themeColor="text1"/>
          <w:sz w:val="28"/>
          <w:szCs w:val="28"/>
        </w:rPr>
        <w:t>Gabriel – Elle devait être furax, la dame ?!</w:t>
      </w:r>
    </w:p>
    <w:p w14:paraId="379660C3" w14:textId="2C8A7FD2"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Zazie – Tu parles ! </w:t>
      </w:r>
      <w:proofErr w:type="gramStart"/>
      <w:r w:rsidRPr="00174EA3">
        <w:rPr>
          <w:rFonts w:ascii="Garamond" w:hAnsi="Garamond"/>
          <w:i/>
          <w:color w:val="000000" w:themeColor="text1"/>
          <w:sz w:val="28"/>
          <w:szCs w:val="28"/>
        </w:rPr>
        <w:t>Elle a rien</w:t>
      </w:r>
      <w:proofErr w:type="gramEnd"/>
      <w:r w:rsidRPr="00174EA3">
        <w:rPr>
          <w:rFonts w:ascii="Garamond" w:hAnsi="Garamond"/>
          <w:i/>
          <w:color w:val="000000" w:themeColor="text1"/>
          <w:sz w:val="28"/>
          <w:szCs w:val="28"/>
        </w:rPr>
        <w:t xml:space="preserve"> vu et elle a même voulu me filer une pièce !</w:t>
      </w:r>
    </w:p>
    <w:p w14:paraId="1F0ADF33" w14:textId="58566D1C"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Tu l’as remerciée ?</w:t>
      </w:r>
    </w:p>
    <w:p w14:paraId="7F217081" w14:textId="06A4B280"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Zazie – J’y ai refusé, oui ! Moi, </w:t>
      </w:r>
      <w:proofErr w:type="gramStart"/>
      <w:r w:rsidRPr="00174EA3">
        <w:rPr>
          <w:rFonts w:ascii="Garamond" w:hAnsi="Garamond"/>
          <w:i/>
          <w:color w:val="000000" w:themeColor="text1"/>
          <w:sz w:val="28"/>
          <w:szCs w:val="28"/>
        </w:rPr>
        <w:t>je suis pas</w:t>
      </w:r>
      <w:proofErr w:type="gramEnd"/>
      <w:r w:rsidRPr="00174EA3">
        <w:rPr>
          <w:rFonts w:ascii="Garamond" w:hAnsi="Garamond"/>
          <w:i/>
          <w:color w:val="000000" w:themeColor="text1"/>
          <w:sz w:val="28"/>
          <w:szCs w:val="28"/>
        </w:rPr>
        <w:t xml:space="preserve"> une bonniche à chien ! D’abord sa pièce, elle était trop petite.</w:t>
      </w:r>
    </w:p>
    <w:p w14:paraId="40E601EB" w14:textId="77609E7B"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Ah bon ?</w:t>
      </w:r>
    </w:p>
    <w:p w14:paraId="52E4745A" w14:textId="50ACC78C"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Et puis, tu sais quoi ?  Je l’ai revu à la boucherie.</w:t>
      </w:r>
    </w:p>
    <w:p w14:paraId="215094B0" w14:textId="0F70313C"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Qui ça ? le chien ?</w:t>
      </w:r>
    </w:p>
    <w:p w14:paraId="2B64DE4F" w14:textId="5E1D896F"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Non, le type !</w:t>
      </w:r>
    </w:p>
    <w:p w14:paraId="57B14348" w14:textId="2E2E61D5"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lastRenderedPageBreak/>
        <w:t>Gabriel – Il t’a reconnue ?</w:t>
      </w:r>
    </w:p>
    <w:p w14:paraId="466EFF0B" w14:textId="446C018B"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J’y ai passé devant.</w:t>
      </w:r>
    </w:p>
    <w:p w14:paraId="2B3B1354" w14:textId="7E84112D"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Gabriel – Ah ouais…</w:t>
      </w:r>
    </w:p>
    <w:p w14:paraId="14613830" w14:textId="2B93E9D4"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 Honneur aux dames », que j’y ai dit.</w:t>
      </w:r>
    </w:p>
    <w:p w14:paraId="70B54587" w14:textId="647E34DE"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Gabriel – Et l’boucher, </w:t>
      </w:r>
      <w:proofErr w:type="gramStart"/>
      <w:r w:rsidRPr="00174EA3">
        <w:rPr>
          <w:rFonts w:ascii="Garamond" w:hAnsi="Garamond"/>
          <w:i/>
          <w:color w:val="000000" w:themeColor="text1"/>
          <w:sz w:val="28"/>
          <w:szCs w:val="28"/>
        </w:rPr>
        <w:t>il a rien</w:t>
      </w:r>
      <w:proofErr w:type="gramEnd"/>
      <w:r w:rsidRPr="00174EA3">
        <w:rPr>
          <w:rFonts w:ascii="Garamond" w:hAnsi="Garamond"/>
          <w:i/>
          <w:color w:val="000000" w:themeColor="text1"/>
          <w:sz w:val="28"/>
          <w:szCs w:val="28"/>
        </w:rPr>
        <w:t xml:space="preserve"> dit ?</w:t>
      </w:r>
    </w:p>
    <w:p w14:paraId="75393FCE" w14:textId="58BF1418"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Zazie – Il s’est marré, l’boucher. Et j’y ai pris des côtelettes ! Les dernières !</w:t>
      </w:r>
    </w:p>
    <w:p w14:paraId="3051B41A" w14:textId="3572C8B1"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Gabriel – J’espère que l’type, </w:t>
      </w:r>
      <w:proofErr w:type="gramStart"/>
      <w:r w:rsidRPr="00174EA3">
        <w:rPr>
          <w:rFonts w:ascii="Garamond" w:hAnsi="Garamond"/>
          <w:i/>
          <w:color w:val="000000" w:themeColor="text1"/>
          <w:sz w:val="28"/>
          <w:szCs w:val="28"/>
        </w:rPr>
        <w:t>c’était pas</w:t>
      </w:r>
      <w:proofErr w:type="gramEnd"/>
      <w:r w:rsidRPr="00174EA3">
        <w:rPr>
          <w:rFonts w:ascii="Garamond" w:hAnsi="Garamond"/>
          <w:i/>
          <w:color w:val="000000" w:themeColor="text1"/>
          <w:sz w:val="28"/>
          <w:szCs w:val="28"/>
        </w:rPr>
        <w:t xml:space="preserve"> aussi des côtelettes qu’il voulait…</w:t>
      </w:r>
    </w:p>
    <w:p w14:paraId="4977236F" w14:textId="0F89FE54" w:rsidR="00174EA3" w:rsidRPr="00174EA3" w:rsidRDefault="00174EA3" w:rsidP="00174EA3">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Zazie – Ben si </w:t>
      </w:r>
      <w:proofErr w:type="gramStart"/>
      <w:r w:rsidRPr="00174EA3">
        <w:rPr>
          <w:rFonts w:ascii="Garamond" w:hAnsi="Garamond"/>
          <w:i/>
          <w:color w:val="000000" w:themeColor="text1"/>
          <w:sz w:val="28"/>
          <w:szCs w:val="28"/>
        </w:rPr>
        <w:t>justement ,</w:t>
      </w:r>
      <w:proofErr w:type="gramEnd"/>
      <w:r w:rsidRPr="00174EA3">
        <w:rPr>
          <w:rFonts w:ascii="Garamond" w:hAnsi="Garamond"/>
          <w:i/>
          <w:color w:val="000000" w:themeColor="text1"/>
          <w:sz w:val="28"/>
          <w:szCs w:val="28"/>
        </w:rPr>
        <w:t xml:space="preserve"> il tirait une de ces tronches !  5 mètres de long !</w:t>
      </w:r>
    </w:p>
    <w:p w14:paraId="7A9738EE" w14:textId="77777777" w:rsidR="00174EA3" w:rsidRPr="00174EA3" w:rsidRDefault="00174EA3" w:rsidP="00FB1F7F">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Gabriel – Mais l’boucher, </w:t>
      </w:r>
      <w:proofErr w:type="gramStart"/>
      <w:r w:rsidRPr="00174EA3">
        <w:rPr>
          <w:rFonts w:ascii="Garamond" w:hAnsi="Garamond"/>
          <w:i/>
          <w:color w:val="000000" w:themeColor="text1"/>
          <w:sz w:val="28"/>
          <w:szCs w:val="28"/>
        </w:rPr>
        <w:t>il a rien</w:t>
      </w:r>
      <w:proofErr w:type="gramEnd"/>
      <w:r w:rsidRPr="00174EA3">
        <w:rPr>
          <w:rFonts w:ascii="Garamond" w:hAnsi="Garamond"/>
          <w:i/>
          <w:color w:val="000000" w:themeColor="text1"/>
          <w:sz w:val="28"/>
          <w:szCs w:val="28"/>
        </w:rPr>
        <w:t xml:space="preserve"> dit ?</w:t>
      </w:r>
    </w:p>
    <w:p w14:paraId="166FF9F9" w14:textId="4A36A67B" w:rsidR="00174EA3" w:rsidRPr="00174EA3" w:rsidRDefault="00174EA3" w:rsidP="00FB1F7F">
      <w:pPr>
        <w:jc w:val="both"/>
        <w:rPr>
          <w:rFonts w:ascii="Garamond" w:hAnsi="Garamond"/>
          <w:i/>
          <w:color w:val="000000" w:themeColor="text1"/>
          <w:sz w:val="28"/>
          <w:szCs w:val="28"/>
        </w:rPr>
      </w:pPr>
      <w:r w:rsidRPr="00174EA3">
        <w:rPr>
          <w:rFonts w:ascii="Garamond" w:hAnsi="Garamond"/>
          <w:i/>
          <w:color w:val="000000" w:themeColor="text1"/>
          <w:sz w:val="28"/>
          <w:szCs w:val="28"/>
        </w:rPr>
        <w:t xml:space="preserve">Zazie – Ben non, détends-toi ! Cool Raoul ! </w:t>
      </w:r>
      <w:r w:rsidR="007B7A27">
        <w:rPr>
          <w:rFonts w:ascii="Garamond" w:hAnsi="Garamond"/>
          <w:i/>
          <w:color w:val="000000" w:themeColor="text1"/>
          <w:sz w:val="28"/>
          <w:szCs w:val="28"/>
        </w:rPr>
        <w:t xml:space="preserve">Tranquille Basile ! Relaxe Max ! </w:t>
      </w:r>
      <w:r w:rsidRPr="00174EA3">
        <w:rPr>
          <w:rFonts w:ascii="Garamond" w:hAnsi="Garamond"/>
          <w:i/>
          <w:color w:val="000000" w:themeColor="text1"/>
          <w:sz w:val="28"/>
          <w:szCs w:val="28"/>
        </w:rPr>
        <w:t xml:space="preserve">Il s’est marré l’boucher ! </w:t>
      </w:r>
    </w:p>
    <w:p w14:paraId="60D59481" w14:textId="1FB84F4F" w:rsidR="00174EA3" w:rsidRDefault="00174EA3" w:rsidP="00FB1F7F">
      <w:pPr>
        <w:jc w:val="both"/>
        <w:rPr>
          <w:rFonts w:ascii="Garamond" w:hAnsi="Garamond"/>
          <w:i/>
          <w:color w:val="000000" w:themeColor="text1"/>
          <w:sz w:val="28"/>
          <w:szCs w:val="28"/>
        </w:rPr>
      </w:pPr>
      <w:r w:rsidRPr="00174EA3">
        <w:rPr>
          <w:rFonts w:ascii="Garamond" w:hAnsi="Garamond"/>
          <w:i/>
          <w:color w:val="000000" w:themeColor="text1"/>
          <w:sz w:val="28"/>
          <w:szCs w:val="28"/>
        </w:rPr>
        <w:t>Gabriel – Il est couillon c’boucher !</w:t>
      </w:r>
    </w:p>
    <w:p w14:paraId="7CC748C9" w14:textId="1EF6E648" w:rsidR="007B7A27" w:rsidRPr="00174EA3" w:rsidRDefault="007B7A27" w:rsidP="00FB1F7F">
      <w:pPr>
        <w:jc w:val="both"/>
        <w:rPr>
          <w:rFonts w:ascii="Garamond" w:hAnsi="Garamond"/>
          <w:i/>
          <w:color w:val="000000" w:themeColor="text1"/>
          <w:sz w:val="28"/>
          <w:szCs w:val="28"/>
        </w:rPr>
      </w:pPr>
      <w:r w:rsidRPr="00174EA3">
        <w:rPr>
          <w:rFonts w:ascii="Garamond" w:hAnsi="Garamond"/>
          <w:i/>
          <w:color w:val="000000" w:themeColor="text1"/>
          <w:sz w:val="28"/>
          <w:szCs w:val="28"/>
        </w:rPr>
        <w:t>Zazie –</w:t>
      </w:r>
      <w:r>
        <w:rPr>
          <w:rFonts w:ascii="Garamond" w:hAnsi="Garamond"/>
          <w:i/>
          <w:color w:val="000000" w:themeColor="text1"/>
          <w:sz w:val="28"/>
          <w:szCs w:val="28"/>
        </w:rPr>
        <w:t xml:space="preserve"> Tu m’étonnes John !</w:t>
      </w:r>
    </w:p>
    <w:p w14:paraId="7AB20910" w14:textId="77777777" w:rsidR="00174EA3" w:rsidRDefault="00174EA3" w:rsidP="00174EA3">
      <w:pPr>
        <w:ind w:firstLine="708"/>
        <w:jc w:val="both"/>
        <w:rPr>
          <w:rFonts w:ascii="Garamond" w:hAnsi="Garamond"/>
          <w:b/>
          <w:i/>
          <w:color w:val="000000" w:themeColor="text1"/>
          <w:sz w:val="32"/>
          <w:szCs w:val="32"/>
        </w:rPr>
      </w:pPr>
    </w:p>
    <w:p w14:paraId="36ECA221" w14:textId="5488561B" w:rsidR="00174EA3" w:rsidRPr="00174EA3" w:rsidRDefault="00174EA3" w:rsidP="00174EA3">
      <w:pPr>
        <w:ind w:firstLine="708"/>
        <w:jc w:val="both"/>
        <w:rPr>
          <w:rFonts w:ascii="Garamond" w:hAnsi="Garamond"/>
          <w:b/>
          <w:color w:val="000000" w:themeColor="text1"/>
          <w:sz w:val="32"/>
          <w:szCs w:val="32"/>
        </w:rPr>
      </w:pPr>
      <w:r w:rsidRPr="00027C78">
        <w:rPr>
          <w:rFonts w:ascii="Garamond" w:hAnsi="Garamond"/>
          <w:b/>
          <w:color w:val="000000" w:themeColor="text1"/>
          <w:sz w:val="32"/>
          <w:szCs w:val="32"/>
          <w:highlight w:val="lightGray"/>
          <w:shd w:val="pct15" w:color="auto" w:fill="FFFFFF"/>
        </w:rPr>
        <w:t xml:space="preserve">Style </w:t>
      </w:r>
      <w:r w:rsidRPr="00027C78">
        <w:rPr>
          <w:rFonts w:ascii="Garamond" w:hAnsi="Garamond"/>
          <w:b/>
          <w:i/>
          <w:color w:val="000000" w:themeColor="text1"/>
          <w:sz w:val="32"/>
          <w:szCs w:val="32"/>
          <w:highlight w:val="lightGray"/>
        </w:rPr>
        <w:t>Baobab musical</w:t>
      </w:r>
      <w:r>
        <w:rPr>
          <w:rFonts w:ascii="Garamond" w:hAnsi="Garamond"/>
          <w:b/>
          <w:i/>
          <w:color w:val="000000" w:themeColor="text1"/>
          <w:sz w:val="32"/>
          <w:szCs w:val="32"/>
        </w:rPr>
        <w:t xml:space="preserve"> </w:t>
      </w:r>
      <w:r w:rsidRPr="00174EA3">
        <w:rPr>
          <w:rFonts w:ascii="Garamond" w:hAnsi="Garamond"/>
          <w:color w:val="000000" w:themeColor="text1"/>
        </w:rPr>
        <w:t>(textes truffés de notes de musique à chanter à la bonne hauteur)</w:t>
      </w:r>
    </w:p>
    <w:p w14:paraId="0E068C54" w14:textId="77777777" w:rsidR="00174EA3" w:rsidRPr="00174EA3" w:rsidRDefault="00174EA3" w:rsidP="00174EA3">
      <w:pPr>
        <w:ind w:firstLine="708"/>
        <w:jc w:val="both"/>
        <w:rPr>
          <w:rFonts w:ascii="Garamond" w:hAnsi="Garamond"/>
          <w:bCs/>
          <w:i/>
          <w:sz w:val="32"/>
          <w:szCs w:val="32"/>
        </w:rPr>
      </w:pPr>
      <w:r w:rsidRPr="00174EA3">
        <w:rPr>
          <w:rFonts w:ascii="Garamond" w:hAnsi="Garamond"/>
          <w:i/>
          <w:sz w:val="32"/>
          <w:szCs w:val="32"/>
        </w:rPr>
        <w:t>En fin d’après-</w:t>
      </w:r>
      <w:r w:rsidRPr="00174EA3">
        <w:rPr>
          <w:rFonts w:ascii="Garamond" w:hAnsi="Garamond"/>
          <w:b/>
          <w:i/>
          <w:color w:val="9BBB59" w:themeColor="accent3"/>
          <w:sz w:val="32"/>
          <w:szCs w:val="32"/>
        </w:rPr>
        <w:t>mi</w:t>
      </w:r>
      <w:r w:rsidRPr="00174EA3">
        <w:rPr>
          <w:rFonts w:ascii="Garamond" w:hAnsi="Garamond"/>
          <w:i/>
          <w:sz w:val="32"/>
          <w:szCs w:val="32"/>
        </w:rPr>
        <w:t>di, une a</w:t>
      </w:r>
      <w:r w:rsidRPr="00174EA3">
        <w:rPr>
          <w:rFonts w:ascii="Garamond" w:hAnsi="Garamond"/>
          <w:b/>
          <w:i/>
          <w:color w:val="FFC000"/>
          <w:sz w:val="32"/>
          <w:szCs w:val="32"/>
        </w:rPr>
        <w:t>do</w:t>
      </w:r>
      <w:r w:rsidRPr="00174EA3">
        <w:rPr>
          <w:rFonts w:ascii="Garamond" w:hAnsi="Garamond"/>
          <w:i/>
          <w:sz w:val="32"/>
          <w:szCs w:val="32"/>
        </w:rPr>
        <w:t>rable ga</w:t>
      </w:r>
      <w:r w:rsidRPr="00174EA3">
        <w:rPr>
          <w:rFonts w:ascii="Garamond" w:hAnsi="Garamond"/>
          <w:b/>
          <w:i/>
          <w:color w:val="9BBB59" w:themeColor="accent3"/>
          <w:sz w:val="32"/>
          <w:szCs w:val="32"/>
        </w:rPr>
        <w:t>mi</w:t>
      </w:r>
      <w:r w:rsidRPr="00174EA3">
        <w:rPr>
          <w:rFonts w:ascii="Garamond" w:hAnsi="Garamond"/>
          <w:i/>
          <w:sz w:val="32"/>
          <w:szCs w:val="32"/>
        </w:rPr>
        <w:t>ne descend dans le métro, en sous-</w:t>
      </w:r>
      <w:r w:rsidRPr="00174EA3">
        <w:rPr>
          <w:rFonts w:ascii="Garamond" w:hAnsi="Garamond"/>
          <w:b/>
          <w:i/>
          <w:color w:val="FF0000"/>
          <w:sz w:val="32"/>
          <w:szCs w:val="32"/>
        </w:rPr>
        <w:t>sol</w:t>
      </w:r>
      <w:r w:rsidRPr="00174EA3">
        <w:rPr>
          <w:rFonts w:ascii="Garamond" w:hAnsi="Garamond"/>
          <w:i/>
          <w:sz w:val="32"/>
          <w:szCs w:val="32"/>
        </w:rPr>
        <w:t xml:space="preserve">. Station </w:t>
      </w:r>
      <w:r w:rsidRPr="00174EA3">
        <w:rPr>
          <w:rFonts w:ascii="Garamond" w:hAnsi="Garamond"/>
          <w:b/>
          <w:i/>
          <w:color w:val="FF0000"/>
          <w:sz w:val="32"/>
          <w:szCs w:val="32"/>
        </w:rPr>
        <w:t>Sol</w:t>
      </w:r>
      <w:r w:rsidRPr="00174EA3">
        <w:rPr>
          <w:rFonts w:ascii="Garamond" w:hAnsi="Garamond"/>
          <w:i/>
          <w:sz w:val="32"/>
          <w:szCs w:val="32"/>
        </w:rPr>
        <w:t xml:space="preserve">férino. </w:t>
      </w:r>
    </w:p>
    <w:p w14:paraId="2C422791" w14:textId="77777777" w:rsidR="00174EA3" w:rsidRPr="00174EA3" w:rsidRDefault="00174EA3" w:rsidP="00174EA3">
      <w:pPr>
        <w:ind w:firstLine="708"/>
        <w:jc w:val="both"/>
        <w:rPr>
          <w:rFonts w:ascii="Garamond" w:hAnsi="Garamond"/>
          <w:bCs/>
          <w:i/>
          <w:sz w:val="32"/>
          <w:szCs w:val="32"/>
        </w:rPr>
      </w:pPr>
      <w:r w:rsidRPr="00174EA3">
        <w:rPr>
          <w:rFonts w:ascii="Garamond" w:hAnsi="Garamond"/>
          <w:b/>
          <w:i/>
          <w:color w:val="F79646" w:themeColor="accent6"/>
          <w:sz w:val="32"/>
          <w:szCs w:val="32"/>
        </w:rPr>
        <w:t>La</w:t>
      </w:r>
      <w:r w:rsidRPr="00174EA3">
        <w:rPr>
          <w:rFonts w:ascii="Garamond" w:hAnsi="Garamond"/>
          <w:i/>
          <w:sz w:val="32"/>
          <w:szCs w:val="32"/>
        </w:rPr>
        <w:t xml:space="preserve"> fillette a un chien avec elle. Je </w:t>
      </w:r>
      <w:r w:rsidRPr="00174EA3">
        <w:rPr>
          <w:rFonts w:ascii="Garamond" w:hAnsi="Garamond"/>
          <w:b/>
          <w:i/>
          <w:color w:val="3366FF"/>
          <w:sz w:val="32"/>
          <w:szCs w:val="32"/>
        </w:rPr>
        <w:t>ré</w:t>
      </w:r>
      <w:r w:rsidRPr="00174EA3">
        <w:rPr>
          <w:rFonts w:ascii="Garamond" w:hAnsi="Garamond"/>
          <w:i/>
          <w:sz w:val="32"/>
          <w:szCs w:val="32"/>
        </w:rPr>
        <w:t>pète : un chien à poils car</w:t>
      </w:r>
      <w:r w:rsidRPr="00174EA3">
        <w:rPr>
          <w:rFonts w:ascii="Garamond" w:hAnsi="Garamond"/>
          <w:b/>
          <w:i/>
          <w:color w:val="3366FF"/>
          <w:sz w:val="32"/>
          <w:szCs w:val="32"/>
        </w:rPr>
        <w:t>ré</w:t>
      </w:r>
      <w:r w:rsidRPr="00174EA3">
        <w:rPr>
          <w:rFonts w:ascii="Garamond" w:hAnsi="Garamond"/>
          <w:i/>
          <w:sz w:val="32"/>
          <w:szCs w:val="32"/>
        </w:rPr>
        <w:t>ment longs.</w:t>
      </w:r>
      <w:r w:rsidRPr="00174EA3">
        <w:rPr>
          <w:rFonts w:ascii="Garamond" w:hAnsi="Garamond"/>
          <w:bCs/>
          <w:i/>
          <w:sz w:val="32"/>
          <w:szCs w:val="32"/>
        </w:rPr>
        <w:t xml:space="preserve"> </w:t>
      </w:r>
    </w:p>
    <w:p w14:paraId="00F4B03C" w14:textId="77777777" w:rsidR="00174EA3" w:rsidRPr="00174EA3" w:rsidRDefault="00174EA3" w:rsidP="00174EA3">
      <w:pPr>
        <w:ind w:firstLine="708"/>
        <w:jc w:val="both"/>
        <w:rPr>
          <w:rFonts w:ascii="Garamond" w:hAnsi="Garamond"/>
          <w:i/>
          <w:sz w:val="32"/>
          <w:szCs w:val="32"/>
        </w:rPr>
      </w:pPr>
      <w:r w:rsidRPr="00174EA3">
        <w:rPr>
          <w:rFonts w:ascii="Garamond" w:hAnsi="Garamond"/>
          <w:b/>
          <w:i/>
          <w:color w:val="F79646" w:themeColor="accent6"/>
          <w:sz w:val="32"/>
          <w:szCs w:val="32"/>
        </w:rPr>
        <w:t>L’a</w:t>
      </w:r>
      <w:r w:rsidRPr="00174EA3">
        <w:rPr>
          <w:rFonts w:ascii="Garamond" w:hAnsi="Garamond"/>
          <w:b/>
          <w:i/>
          <w:color w:val="FFC000"/>
          <w:sz w:val="32"/>
          <w:szCs w:val="32"/>
        </w:rPr>
        <w:t>do</w:t>
      </w:r>
      <w:r w:rsidRPr="00174EA3">
        <w:rPr>
          <w:rFonts w:ascii="Garamond" w:hAnsi="Garamond"/>
          <w:i/>
          <w:sz w:val="32"/>
          <w:szCs w:val="32"/>
        </w:rPr>
        <w:t xml:space="preserve">rable fille et </w:t>
      </w:r>
      <w:r w:rsidRPr="00174EA3">
        <w:rPr>
          <w:rFonts w:ascii="Garamond" w:hAnsi="Garamond"/>
          <w:b/>
          <w:i/>
          <w:color w:val="F79646" w:themeColor="accent6"/>
          <w:sz w:val="32"/>
          <w:szCs w:val="32"/>
        </w:rPr>
        <w:t>l’a</w:t>
      </w:r>
      <w:r w:rsidRPr="00174EA3">
        <w:rPr>
          <w:rFonts w:ascii="Garamond" w:hAnsi="Garamond"/>
          <w:b/>
          <w:i/>
          <w:color w:val="FFC000"/>
          <w:sz w:val="32"/>
          <w:szCs w:val="32"/>
        </w:rPr>
        <w:t>do</w:t>
      </w:r>
      <w:r w:rsidRPr="00174EA3">
        <w:rPr>
          <w:rFonts w:ascii="Garamond" w:hAnsi="Garamond"/>
          <w:i/>
          <w:sz w:val="32"/>
          <w:szCs w:val="32"/>
        </w:rPr>
        <w:t>rable chien sont les meilleurs a</w:t>
      </w:r>
      <w:r w:rsidRPr="00174EA3">
        <w:rPr>
          <w:rFonts w:ascii="Garamond" w:hAnsi="Garamond"/>
          <w:b/>
          <w:i/>
          <w:color w:val="9BBB59" w:themeColor="accent3"/>
          <w:sz w:val="32"/>
          <w:szCs w:val="32"/>
        </w:rPr>
        <w:t>mi</w:t>
      </w:r>
      <w:r w:rsidRPr="00174EA3">
        <w:rPr>
          <w:rFonts w:ascii="Garamond" w:hAnsi="Garamond"/>
          <w:b/>
          <w:i/>
          <w:sz w:val="32"/>
          <w:szCs w:val="32"/>
        </w:rPr>
        <w:t>s</w:t>
      </w:r>
      <w:r w:rsidRPr="00174EA3">
        <w:rPr>
          <w:rFonts w:ascii="Garamond" w:hAnsi="Garamond"/>
          <w:i/>
          <w:sz w:val="32"/>
          <w:szCs w:val="32"/>
        </w:rPr>
        <w:t xml:space="preserve"> du monde. Elle pose le chien sur le </w:t>
      </w:r>
      <w:r w:rsidRPr="00174EA3">
        <w:rPr>
          <w:rFonts w:ascii="Garamond" w:hAnsi="Garamond"/>
          <w:b/>
          <w:i/>
          <w:color w:val="FF0000"/>
          <w:sz w:val="32"/>
          <w:szCs w:val="32"/>
        </w:rPr>
        <w:t>sol</w:t>
      </w:r>
      <w:r w:rsidRPr="00174EA3">
        <w:rPr>
          <w:rFonts w:ascii="Garamond" w:hAnsi="Garamond"/>
          <w:i/>
          <w:sz w:val="32"/>
          <w:szCs w:val="32"/>
        </w:rPr>
        <w:t xml:space="preserve"> car elle veut lire un livre et </w:t>
      </w:r>
      <w:proofErr w:type="gramStart"/>
      <w:r w:rsidRPr="00174EA3">
        <w:rPr>
          <w:rFonts w:ascii="Garamond" w:hAnsi="Garamond"/>
          <w:i/>
          <w:sz w:val="32"/>
          <w:szCs w:val="32"/>
        </w:rPr>
        <w:t>c’est pas</w:t>
      </w:r>
      <w:proofErr w:type="gramEnd"/>
      <w:r w:rsidRPr="00174EA3">
        <w:rPr>
          <w:rFonts w:ascii="Garamond" w:hAnsi="Garamond"/>
          <w:i/>
          <w:sz w:val="32"/>
          <w:szCs w:val="32"/>
        </w:rPr>
        <w:t xml:space="preserve"> </w:t>
      </w:r>
      <w:r w:rsidRPr="00174EA3">
        <w:rPr>
          <w:rFonts w:ascii="Garamond" w:hAnsi="Garamond"/>
          <w:b/>
          <w:i/>
          <w:color w:val="9A22FF"/>
          <w:sz w:val="32"/>
          <w:szCs w:val="32"/>
        </w:rPr>
        <w:t>fa</w:t>
      </w:r>
      <w:r w:rsidRPr="00174EA3">
        <w:rPr>
          <w:rFonts w:ascii="Garamond" w:hAnsi="Garamond"/>
          <w:b/>
          <w:i/>
          <w:color w:val="FF25F5"/>
          <w:sz w:val="32"/>
          <w:szCs w:val="32"/>
        </w:rPr>
        <w:t>ci</w:t>
      </w:r>
      <w:r w:rsidRPr="00174EA3">
        <w:rPr>
          <w:rFonts w:ascii="Garamond" w:hAnsi="Garamond"/>
          <w:i/>
          <w:sz w:val="32"/>
          <w:szCs w:val="32"/>
        </w:rPr>
        <w:t xml:space="preserve">le avec un chien dans ses bras. </w:t>
      </w:r>
    </w:p>
    <w:p w14:paraId="46199702" w14:textId="77777777" w:rsidR="00174EA3" w:rsidRPr="00174EA3" w:rsidRDefault="00174EA3" w:rsidP="00174EA3">
      <w:pPr>
        <w:ind w:firstLine="708"/>
        <w:jc w:val="both"/>
        <w:rPr>
          <w:rFonts w:ascii="Garamond" w:hAnsi="Garamond"/>
          <w:i/>
          <w:sz w:val="32"/>
          <w:szCs w:val="32"/>
        </w:rPr>
      </w:pPr>
      <w:r w:rsidRPr="00174EA3">
        <w:rPr>
          <w:rFonts w:ascii="Garamond" w:hAnsi="Garamond"/>
          <w:b/>
          <w:i/>
          <w:color w:val="F79646" w:themeColor="accent6"/>
          <w:sz w:val="32"/>
          <w:szCs w:val="32"/>
        </w:rPr>
        <w:t>L’a</w:t>
      </w:r>
      <w:r w:rsidRPr="00174EA3">
        <w:rPr>
          <w:rFonts w:ascii="Garamond" w:hAnsi="Garamond"/>
          <w:b/>
          <w:i/>
          <w:color w:val="FFC000"/>
          <w:sz w:val="32"/>
          <w:szCs w:val="32"/>
        </w:rPr>
        <w:t>do</w:t>
      </w:r>
      <w:r w:rsidRPr="00174EA3">
        <w:rPr>
          <w:rFonts w:ascii="Garamond" w:hAnsi="Garamond"/>
          <w:i/>
          <w:sz w:val="32"/>
          <w:szCs w:val="32"/>
        </w:rPr>
        <w:t xml:space="preserve">rable chien fixe, en </w:t>
      </w:r>
      <w:r w:rsidRPr="00174EA3">
        <w:rPr>
          <w:rFonts w:ascii="Garamond" w:hAnsi="Garamond"/>
          <w:b/>
          <w:i/>
          <w:color w:val="9A22FF"/>
          <w:sz w:val="32"/>
          <w:szCs w:val="32"/>
        </w:rPr>
        <w:t>fa</w:t>
      </w:r>
      <w:r w:rsidRPr="00174EA3">
        <w:rPr>
          <w:rFonts w:ascii="Garamond" w:hAnsi="Garamond"/>
          <w:i/>
          <w:sz w:val="32"/>
          <w:szCs w:val="32"/>
        </w:rPr>
        <w:t xml:space="preserve">ce de lui, un type </w:t>
      </w:r>
      <w:r w:rsidRPr="00174EA3">
        <w:rPr>
          <w:rFonts w:ascii="Garamond" w:hAnsi="Garamond"/>
          <w:b/>
          <w:i/>
          <w:color w:val="FF25F5"/>
          <w:sz w:val="32"/>
          <w:szCs w:val="32"/>
        </w:rPr>
        <w:t>si</w:t>
      </w:r>
      <w:r w:rsidRPr="00174EA3">
        <w:rPr>
          <w:rFonts w:ascii="Garamond" w:hAnsi="Garamond"/>
          <w:i/>
          <w:sz w:val="32"/>
          <w:szCs w:val="32"/>
        </w:rPr>
        <w:t>nistre, avec des lunettes car</w:t>
      </w:r>
      <w:r w:rsidRPr="00174EA3">
        <w:rPr>
          <w:rFonts w:ascii="Garamond" w:hAnsi="Garamond"/>
          <w:b/>
          <w:i/>
          <w:color w:val="3366FF"/>
          <w:sz w:val="32"/>
          <w:szCs w:val="32"/>
        </w:rPr>
        <w:t>ré</w:t>
      </w:r>
      <w:r w:rsidRPr="00174EA3">
        <w:rPr>
          <w:rFonts w:ascii="Garamond" w:hAnsi="Garamond"/>
          <w:i/>
          <w:sz w:val="32"/>
          <w:szCs w:val="32"/>
        </w:rPr>
        <w:t>es, che</w:t>
      </w:r>
      <w:r w:rsidRPr="00174EA3">
        <w:rPr>
          <w:rFonts w:ascii="Garamond" w:hAnsi="Garamond"/>
          <w:b/>
          <w:i/>
          <w:sz w:val="32"/>
          <w:szCs w:val="32"/>
        </w:rPr>
        <w:t>mi</w:t>
      </w:r>
      <w:r w:rsidRPr="00174EA3">
        <w:rPr>
          <w:rFonts w:ascii="Garamond" w:hAnsi="Garamond"/>
          <w:i/>
          <w:sz w:val="32"/>
          <w:szCs w:val="32"/>
        </w:rPr>
        <w:t xml:space="preserve">se et cravate </w:t>
      </w:r>
      <w:r w:rsidRPr="00174EA3">
        <w:rPr>
          <w:rFonts w:ascii="Garamond" w:hAnsi="Garamond"/>
          <w:b/>
          <w:i/>
          <w:color w:val="3366FF"/>
          <w:sz w:val="32"/>
          <w:szCs w:val="32"/>
        </w:rPr>
        <w:t>ray</w:t>
      </w:r>
      <w:r w:rsidRPr="00174EA3">
        <w:rPr>
          <w:rFonts w:ascii="Garamond" w:hAnsi="Garamond"/>
          <w:i/>
          <w:sz w:val="32"/>
          <w:szCs w:val="32"/>
        </w:rPr>
        <w:t>ées, chaussettes o</w:t>
      </w:r>
      <w:r w:rsidRPr="00174EA3">
        <w:rPr>
          <w:rFonts w:ascii="Garamond" w:hAnsi="Garamond"/>
          <w:b/>
          <w:i/>
          <w:color w:val="FFC000"/>
          <w:sz w:val="32"/>
          <w:szCs w:val="32"/>
        </w:rPr>
        <w:t>do</w:t>
      </w:r>
      <w:r w:rsidRPr="00174EA3">
        <w:rPr>
          <w:rFonts w:ascii="Garamond" w:hAnsi="Garamond"/>
          <w:i/>
          <w:sz w:val="32"/>
          <w:szCs w:val="32"/>
        </w:rPr>
        <w:t>rantes. Pas un ca</w:t>
      </w:r>
      <w:r w:rsidRPr="00174EA3">
        <w:rPr>
          <w:rFonts w:ascii="Garamond" w:hAnsi="Garamond"/>
          <w:b/>
          <w:i/>
          <w:color w:val="FFC000"/>
          <w:sz w:val="32"/>
          <w:szCs w:val="32"/>
        </w:rPr>
        <w:t>deau</w:t>
      </w:r>
      <w:r w:rsidRPr="00174EA3">
        <w:rPr>
          <w:rFonts w:ascii="Garamond" w:hAnsi="Garamond"/>
          <w:i/>
          <w:sz w:val="32"/>
          <w:szCs w:val="32"/>
        </w:rPr>
        <w:t xml:space="preserve">, le type ! Le chien renifle </w:t>
      </w:r>
      <w:r w:rsidRPr="00174EA3">
        <w:rPr>
          <w:rFonts w:ascii="Garamond" w:hAnsi="Garamond"/>
          <w:b/>
          <w:i/>
          <w:color w:val="F79646" w:themeColor="accent6"/>
          <w:sz w:val="32"/>
          <w:szCs w:val="32"/>
        </w:rPr>
        <w:t>la</w:t>
      </w:r>
      <w:r w:rsidRPr="00174EA3">
        <w:rPr>
          <w:rFonts w:ascii="Garamond" w:hAnsi="Garamond"/>
          <w:i/>
          <w:sz w:val="32"/>
          <w:szCs w:val="32"/>
        </w:rPr>
        <w:t xml:space="preserve"> chaussette droite, puis </w:t>
      </w:r>
      <w:r w:rsidRPr="00174EA3">
        <w:rPr>
          <w:rFonts w:ascii="Garamond" w:hAnsi="Garamond"/>
          <w:b/>
          <w:i/>
          <w:color w:val="F79646" w:themeColor="accent6"/>
          <w:sz w:val="32"/>
          <w:szCs w:val="32"/>
        </w:rPr>
        <w:t>la</w:t>
      </w:r>
      <w:r w:rsidRPr="00174EA3">
        <w:rPr>
          <w:rFonts w:ascii="Garamond" w:hAnsi="Garamond"/>
          <w:i/>
          <w:color w:val="F79646" w:themeColor="accent6"/>
          <w:sz w:val="32"/>
          <w:szCs w:val="32"/>
        </w:rPr>
        <w:t xml:space="preserve"> </w:t>
      </w:r>
      <w:r w:rsidRPr="00174EA3">
        <w:rPr>
          <w:rFonts w:ascii="Garamond" w:hAnsi="Garamond"/>
          <w:i/>
          <w:sz w:val="32"/>
          <w:szCs w:val="32"/>
        </w:rPr>
        <w:t xml:space="preserve">chaussette gauche. Le type </w:t>
      </w:r>
      <w:r w:rsidRPr="00174EA3">
        <w:rPr>
          <w:rFonts w:ascii="Garamond" w:hAnsi="Garamond"/>
          <w:b/>
          <w:i/>
          <w:color w:val="9A22FF"/>
          <w:sz w:val="32"/>
          <w:szCs w:val="32"/>
        </w:rPr>
        <w:t>fa</w:t>
      </w:r>
      <w:r w:rsidRPr="00174EA3">
        <w:rPr>
          <w:rFonts w:ascii="Garamond" w:hAnsi="Garamond"/>
          <w:i/>
          <w:sz w:val="32"/>
          <w:szCs w:val="32"/>
        </w:rPr>
        <w:t xml:space="preserve">tigué, shoote dans le chien, lui tourne le </w:t>
      </w:r>
      <w:r w:rsidRPr="00174EA3">
        <w:rPr>
          <w:rFonts w:ascii="Garamond" w:hAnsi="Garamond"/>
          <w:b/>
          <w:i/>
          <w:color w:val="FFC000"/>
          <w:sz w:val="32"/>
          <w:szCs w:val="32"/>
        </w:rPr>
        <w:t>dos</w:t>
      </w:r>
      <w:r w:rsidRPr="00174EA3">
        <w:rPr>
          <w:rFonts w:ascii="Garamond" w:hAnsi="Garamond"/>
          <w:i/>
          <w:color w:val="FFC000"/>
          <w:sz w:val="32"/>
          <w:szCs w:val="32"/>
        </w:rPr>
        <w:t xml:space="preserve"> </w:t>
      </w:r>
      <w:r w:rsidRPr="00174EA3">
        <w:rPr>
          <w:rFonts w:ascii="Garamond" w:hAnsi="Garamond"/>
          <w:i/>
          <w:sz w:val="32"/>
          <w:szCs w:val="32"/>
        </w:rPr>
        <w:t xml:space="preserve">et descend à la station Rue du </w:t>
      </w:r>
      <w:r w:rsidRPr="00174EA3">
        <w:rPr>
          <w:rFonts w:ascii="Garamond" w:hAnsi="Garamond"/>
          <w:b/>
          <w:i/>
          <w:color w:val="F79646" w:themeColor="accent6"/>
          <w:sz w:val="32"/>
          <w:szCs w:val="32"/>
        </w:rPr>
        <w:t>La</w:t>
      </w:r>
      <w:r w:rsidRPr="00174EA3">
        <w:rPr>
          <w:rFonts w:ascii="Garamond" w:hAnsi="Garamond"/>
          <w:i/>
          <w:sz w:val="32"/>
          <w:szCs w:val="32"/>
        </w:rPr>
        <w:t xml:space="preserve">c. Rue du Bac, pas rue du </w:t>
      </w:r>
      <w:r w:rsidRPr="00174EA3">
        <w:rPr>
          <w:rFonts w:ascii="Garamond" w:hAnsi="Garamond"/>
          <w:b/>
          <w:i/>
          <w:color w:val="F79646" w:themeColor="accent6"/>
          <w:sz w:val="32"/>
          <w:szCs w:val="32"/>
        </w:rPr>
        <w:t>La</w:t>
      </w:r>
      <w:r w:rsidRPr="00174EA3">
        <w:rPr>
          <w:rFonts w:ascii="Garamond" w:hAnsi="Garamond"/>
          <w:i/>
          <w:sz w:val="32"/>
          <w:szCs w:val="32"/>
        </w:rPr>
        <w:t xml:space="preserve">c ! </w:t>
      </w:r>
    </w:p>
    <w:p w14:paraId="5EC2FDD2" w14:textId="77777777" w:rsidR="00174EA3" w:rsidRPr="00174EA3" w:rsidRDefault="00174EA3" w:rsidP="00174EA3">
      <w:pPr>
        <w:ind w:firstLine="708"/>
        <w:jc w:val="both"/>
        <w:rPr>
          <w:rFonts w:ascii="Garamond" w:hAnsi="Garamond"/>
          <w:bCs/>
          <w:i/>
          <w:sz w:val="32"/>
          <w:szCs w:val="32"/>
        </w:rPr>
      </w:pPr>
      <w:r w:rsidRPr="00174EA3">
        <w:rPr>
          <w:rFonts w:ascii="Garamond" w:hAnsi="Garamond"/>
          <w:b/>
          <w:i/>
          <w:color w:val="F79646" w:themeColor="accent6"/>
          <w:sz w:val="32"/>
          <w:szCs w:val="32"/>
        </w:rPr>
        <w:t>L’a</w:t>
      </w:r>
      <w:r w:rsidRPr="00174EA3">
        <w:rPr>
          <w:rFonts w:ascii="Garamond" w:hAnsi="Garamond"/>
          <w:b/>
          <w:i/>
          <w:color w:val="FFC000"/>
          <w:sz w:val="32"/>
          <w:szCs w:val="32"/>
        </w:rPr>
        <w:t>do</w:t>
      </w:r>
      <w:r w:rsidRPr="00174EA3">
        <w:rPr>
          <w:rFonts w:ascii="Garamond" w:hAnsi="Garamond"/>
          <w:i/>
          <w:sz w:val="32"/>
          <w:szCs w:val="32"/>
        </w:rPr>
        <w:t xml:space="preserve">rable fillette, par </w:t>
      </w:r>
      <w:r w:rsidRPr="00174EA3">
        <w:rPr>
          <w:rFonts w:ascii="Garamond" w:hAnsi="Garamond"/>
          <w:b/>
          <w:i/>
          <w:color w:val="FF0000"/>
          <w:sz w:val="32"/>
          <w:szCs w:val="32"/>
        </w:rPr>
        <w:t>sol</w:t>
      </w:r>
      <w:r w:rsidRPr="00174EA3">
        <w:rPr>
          <w:rFonts w:ascii="Garamond" w:hAnsi="Garamond"/>
          <w:i/>
          <w:sz w:val="32"/>
          <w:szCs w:val="32"/>
        </w:rPr>
        <w:t>idarité avec son chien, le con</w:t>
      </w:r>
      <w:r w:rsidRPr="00174EA3">
        <w:rPr>
          <w:rFonts w:ascii="Garamond" w:hAnsi="Garamond"/>
          <w:b/>
          <w:i/>
          <w:color w:val="FF0000"/>
          <w:sz w:val="32"/>
          <w:szCs w:val="32"/>
        </w:rPr>
        <w:t>sol</w:t>
      </w:r>
      <w:r w:rsidRPr="00174EA3">
        <w:rPr>
          <w:rFonts w:ascii="Garamond" w:hAnsi="Garamond"/>
          <w:i/>
          <w:sz w:val="32"/>
          <w:szCs w:val="32"/>
        </w:rPr>
        <w:t xml:space="preserve">e en lui chantant un air </w:t>
      </w:r>
      <w:r w:rsidRPr="00174EA3">
        <w:rPr>
          <w:rFonts w:ascii="Garamond" w:hAnsi="Garamond"/>
          <w:b/>
          <w:i/>
          <w:color w:val="9A22FF"/>
          <w:sz w:val="32"/>
          <w:szCs w:val="32"/>
        </w:rPr>
        <w:t>fa</w:t>
      </w:r>
      <w:r w:rsidRPr="00174EA3">
        <w:rPr>
          <w:rFonts w:ascii="Garamond" w:hAnsi="Garamond"/>
          <w:b/>
          <w:i/>
          <w:sz w:val="32"/>
          <w:szCs w:val="32"/>
        </w:rPr>
        <w:t>mi</w:t>
      </w:r>
      <w:r w:rsidRPr="00174EA3">
        <w:rPr>
          <w:rFonts w:ascii="Garamond" w:hAnsi="Garamond"/>
          <w:i/>
          <w:sz w:val="32"/>
          <w:szCs w:val="32"/>
        </w:rPr>
        <w:t xml:space="preserve">lier : </w:t>
      </w:r>
      <w:r w:rsidRPr="00174EA3">
        <w:rPr>
          <w:rFonts w:ascii="Garamond" w:hAnsi="Garamond"/>
          <w:i/>
          <w:color w:val="000000" w:themeColor="text1"/>
          <w:sz w:val="32"/>
          <w:szCs w:val="32"/>
        </w:rPr>
        <w:t>« </w:t>
      </w:r>
      <w:r w:rsidRPr="00174EA3">
        <w:rPr>
          <w:rFonts w:ascii="Garamond" w:hAnsi="Garamond"/>
          <w:b/>
          <w:i/>
          <w:color w:val="FFC000"/>
          <w:sz w:val="32"/>
          <w:szCs w:val="32"/>
        </w:rPr>
        <w:t>Do</w:t>
      </w:r>
      <w:r w:rsidRPr="00174EA3">
        <w:rPr>
          <w:rFonts w:ascii="Garamond" w:hAnsi="Garamond"/>
          <w:i/>
          <w:color w:val="000000" w:themeColor="text1"/>
          <w:sz w:val="32"/>
          <w:szCs w:val="32"/>
        </w:rPr>
        <w:t xml:space="preserve"> </w:t>
      </w:r>
      <w:r w:rsidRPr="00174EA3">
        <w:rPr>
          <w:rFonts w:ascii="Garamond" w:hAnsi="Garamond"/>
          <w:b/>
          <w:i/>
          <w:color w:val="3366FF"/>
          <w:sz w:val="32"/>
          <w:szCs w:val="32"/>
        </w:rPr>
        <w:t>ré</w:t>
      </w:r>
      <w:r w:rsidRPr="00174EA3">
        <w:rPr>
          <w:rFonts w:ascii="Garamond" w:hAnsi="Garamond"/>
          <w:i/>
          <w:color w:val="000000" w:themeColor="text1"/>
          <w:sz w:val="32"/>
          <w:szCs w:val="32"/>
        </w:rPr>
        <w:t xml:space="preserve"> </w:t>
      </w:r>
      <w:r w:rsidRPr="00027C78">
        <w:rPr>
          <w:rFonts w:ascii="Garamond" w:hAnsi="Garamond"/>
          <w:b/>
          <w:i/>
          <w:color w:val="9BBB59" w:themeColor="accent3"/>
          <w:sz w:val="32"/>
          <w:szCs w:val="32"/>
        </w:rPr>
        <w:t>mi</w:t>
      </w:r>
      <w:r w:rsidRPr="00174EA3">
        <w:rPr>
          <w:rFonts w:ascii="Garamond" w:hAnsi="Garamond"/>
          <w:i/>
          <w:color w:val="000000" w:themeColor="text1"/>
          <w:sz w:val="32"/>
          <w:szCs w:val="32"/>
        </w:rPr>
        <w:t xml:space="preserve"> </w:t>
      </w:r>
      <w:r w:rsidRPr="00174EA3">
        <w:rPr>
          <w:rFonts w:ascii="Garamond" w:hAnsi="Garamond"/>
          <w:b/>
          <w:i/>
          <w:color w:val="9A22FF"/>
          <w:sz w:val="32"/>
          <w:szCs w:val="32"/>
        </w:rPr>
        <w:t>fa</w:t>
      </w:r>
      <w:r w:rsidRPr="00174EA3">
        <w:rPr>
          <w:rFonts w:ascii="Garamond" w:hAnsi="Garamond"/>
          <w:i/>
          <w:color w:val="000000" w:themeColor="text1"/>
          <w:sz w:val="32"/>
          <w:szCs w:val="32"/>
        </w:rPr>
        <w:t xml:space="preserve"> </w:t>
      </w:r>
      <w:r w:rsidRPr="00174EA3">
        <w:rPr>
          <w:rFonts w:ascii="Garamond" w:hAnsi="Garamond"/>
          <w:b/>
          <w:i/>
          <w:color w:val="FF0000"/>
          <w:sz w:val="32"/>
          <w:szCs w:val="32"/>
        </w:rPr>
        <w:t>sol</w:t>
      </w:r>
      <w:r w:rsidRPr="00174EA3">
        <w:rPr>
          <w:rFonts w:ascii="Garamond" w:hAnsi="Garamond"/>
          <w:i/>
          <w:color w:val="000000" w:themeColor="text1"/>
          <w:sz w:val="32"/>
          <w:szCs w:val="32"/>
        </w:rPr>
        <w:t xml:space="preserve"> </w:t>
      </w:r>
      <w:r w:rsidRPr="00174EA3">
        <w:rPr>
          <w:rFonts w:ascii="Garamond" w:hAnsi="Garamond"/>
          <w:b/>
          <w:i/>
          <w:color w:val="F79646" w:themeColor="accent6"/>
          <w:sz w:val="32"/>
          <w:szCs w:val="32"/>
        </w:rPr>
        <w:t>la</w:t>
      </w:r>
      <w:r w:rsidRPr="00174EA3">
        <w:rPr>
          <w:rFonts w:ascii="Garamond" w:hAnsi="Garamond"/>
          <w:i/>
          <w:color w:val="000000" w:themeColor="text1"/>
          <w:sz w:val="32"/>
          <w:szCs w:val="32"/>
        </w:rPr>
        <w:t xml:space="preserve"> </w:t>
      </w:r>
      <w:r w:rsidRPr="00174EA3">
        <w:rPr>
          <w:rFonts w:ascii="Garamond" w:hAnsi="Garamond"/>
          <w:b/>
          <w:i/>
          <w:color w:val="FF25F5"/>
          <w:sz w:val="32"/>
          <w:szCs w:val="32"/>
        </w:rPr>
        <w:t>si</w:t>
      </w:r>
      <w:r w:rsidRPr="00174EA3">
        <w:rPr>
          <w:rFonts w:ascii="Garamond" w:hAnsi="Garamond"/>
          <w:i/>
          <w:color w:val="000000" w:themeColor="text1"/>
          <w:sz w:val="32"/>
          <w:szCs w:val="32"/>
        </w:rPr>
        <w:t xml:space="preserve"> </w:t>
      </w:r>
      <w:r w:rsidRPr="00174EA3">
        <w:rPr>
          <w:rFonts w:ascii="Garamond" w:hAnsi="Garamond"/>
          <w:b/>
          <w:i/>
          <w:color w:val="FFC000"/>
          <w:sz w:val="32"/>
          <w:szCs w:val="32"/>
        </w:rPr>
        <w:t>do</w:t>
      </w:r>
      <w:r w:rsidRPr="00174EA3">
        <w:rPr>
          <w:rFonts w:ascii="Garamond" w:hAnsi="Garamond"/>
          <w:i/>
          <w:color w:val="000000" w:themeColor="text1"/>
          <w:sz w:val="32"/>
          <w:szCs w:val="32"/>
        </w:rPr>
        <w:t>,</w:t>
      </w:r>
      <w:r w:rsidRPr="00174EA3">
        <w:rPr>
          <w:rFonts w:ascii="Garamond" w:hAnsi="Garamond"/>
          <w:i/>
          <w:sz w:val="32"/>
          <w:szCs w:val="32"/>
        </w:rPr>
        <w:t xml:space="preserve"> </w:t>
      </w:r>
    </w:p>
    <w:p w14:paraId="79903B46" w14:textId="34CA741D" w:rsidR="00174EA3" w:rsidRPr="00174EA3" w:rsidRDefault="00174EA3" w:rsidP="00174EA3">
      <w:pPr>
        <w:ind w:firstLine="708"/>
        <w:jc w:val="both"/>
        <w:rPr>
          <w:rFonts w:ascii="Garamond" w:hAnsi="Garamond"/>
          <w:i/>
          <w:sz w:val="32"/>
          <w:szCs w:val="32"/>
        </w:rPr>
      </w:pPr>
      <w:r w:rsidRPr="00174EA3">
        <w:rPr>
          <w:rFonts w:ascii="Garamond" w:hAnsi="Garamond"/>
          <w:i/>
          <w:color w:val="000000" w:themeColor="text1"/>
          <w:sz w:val="32"/>
          <w:szCs w:val="32"/>
        </w:rPr>
        <w:t xml:space="preserve">Gratte- moi </w:t>
      </w:r>
      <w:r w:rsidRPr="00174EA3">
        <w:rPr>
          <w:rFonts w:ascii="Garamond" w:hAnsi="Garamond"/>
          <w:b/>
          <w:i/>
          <w:color w:val="F79646" w:themeColor="accent6"/>
          <w:sz w:val="32"/>
          <w:szCs w:val="32"/>
        </w:rPr>
        <w:t>la</w:t>
      </w:r>
      <w:r w:rsidRPr="00174EA3">
        <w:rPr>
          <w:rFonts w:ascii="Garamond" w:hAnsi="Garamond"/>
          <w:i/>
          <w:color w:val="000000" w:themeColor="text1"/>
          <w:sz w:val="32"/>
          <w:szCs w:val="32"/>
        </w:rPr>
        <w:t xml:space="preserve"> puce que j’ai dans le </w:t>
      </w:r>
      <w:r w:rsidRPr="00174EA3">
        <w:rPr>
          <w:rFonts w:ascii="Garamond" w:hAnsi="Garamond"/>
          <w:b/>
          <w:i/>
          <w:color w:val="FFC000"/>
          <w:sz w:val="32"/>
          <w:szCs w:val="32"/>
        </w:rPr>
        <w:t>do</w:t>
      </w:r>
      <w:r>
        <w:rPr>
          <w:rFonts w:ascii="Garamond" w:hAnsi="Garamond"/>
          <w:b/>
          <w:i/>
          <w:color w:val="FFC000"/>
          <w:sz w:val="32"/>
          <w:szCs w:val="32"/>
        </w:rPr>
        <w:t>s</w:t>
      </w:r>
      <w:r w:rsidRPr="00174EA3">
        <w:rPr>
          <w:rFonts w:ascii="Garamond" w:hAnsi="Garamond"/>
          <w:i/>
          <w:color w:val="000000" w:themeColor="text1"/>
          <w:sz w:val="32"/>
          <w:szCs w:val="32"/>
        </w:rPr>
        <w:t> ! »</w:t>
      </w:r>
      <w:r w:rsidRPr="00174EA3">
        <w:rPr>
          <w:rFonts w:ascii="Garamond" w:hAnsi="Garamond"/>
          <w:i/>
          <w:sz w:val="32"/>
          <w:szCs w:val="32"/>
        </w:rPr>
        <w:t xml:space="preserve"> </w:t>
      </w:r>
    </w:p>
    <w:p w14:paraId="2D3EF267" w14:textId="77777777" w:rsidR="00174EA3" w:rsidRPr="00174EA3" w:rsidRDefault="00174EA3" w:rsidP="00174EA3">
      <w:pPr>
        <w:ind w:firstLine="708"/>
        <w:jc w:val="both"/>
        <w:rPr>
          <w:rFonts w:ascii="Garamond" w:hAnsi="Garamond"/>
          <w:i/>
          <w:sz w:val="32"/>
          <w:szCs w:val="32"/>
        </w:rPr>
      </w:pPr>
      <w:r w:rsidRPr="00174EA3">
        <w:rPr>
          <w:rFonts w:ascii="Garamond" w:hAnsi="Garamond"/>
          <w:i/>
          <w:sz w:val="32"/>
          <w:szCs w:val="32"/>
        </w:rPr>
        <w:t xml:space="preserve">Le lendemain le type </w:t>
      </w:r>
      <w:r w:rsidRPr="00174EA3">
        <w:rPr>
          <w:rFonts w:ascii="Garamond" w:hAnsi="Garamond"/>
          <w:b/>
          <w:i/>
          <w:color w:val="FF25F5"/>
          <w:sz w:val="32"/>
          <w:szCs w:val="32"/>
        </w:rPr>
        <w:t>si</w:t>
      </w:r>
      <w:r w:rsidRPr="00174EA3">
        <w:rPr>
          <w:rFonts w:ascii="Garamond" w:hAnsi="Garamond"/>
          <w:i/>
          <w:sz w:val="32"/>
          <w:szCs w:val="32"/>
        </w:rPr>
        <w:t xml:space="preserve">nistre est chez le poissonnier. </w:t>
      </w:r>
    </w:p>
    <w:p w14:paraId="0CE5C14B" w14:textId="62E62A90" w:rsidR="00174EA3" w:rsidRPr="00174EA3" w:rsidRDefault="00174EA3" w:rsidP="00174EA3">
      <w:pPr>
        <w:widowControl w:val="0"/>
        <w:autoSpaceDE w:val="0"/>
        <w:autoSpaceDN w:val="0"/>
        <w:adjustRightInd w:val="0"/>
        <w:rPr>
          <w:rFonts w:ascii="Garamond" w:hAnsi="Garamond"/>
          <w:b/>
          <w:i/>
          <w:color w:val="000000" w:themeColor="text1"/>
          <w:sz w:val="36"/>
          <w:szCs w:val="36"/>
          <w:lang w:eastAsia="fr-FR"/>
        </w:rPr>
      </w:pPr>
      <w:r w:rsidRPr="00174EA3">
        <w:rPr>
          <w:rFonts w:ascii="Garamond" w:hAnsi="Garamond"/>
          <w:i/>
          <w:sz w:val="32"/>
          <w:szCs w:val="32"/>
        </w:rPr>
        <w:t xml:space="preserve">– Oh ! </w:t>
      </w:r>
      <w:r w:rsidRPr="00174EA3">
        <w:rPr>
          <w:rFonts w:ascii="Garamond" w:hAnsi="Garamond"/>
          <w:b/>
          <w:i/>
          <w:color w:val="F79646" w:themeColor="accent6"/>
          <w:sz w:val="32"/>
          <w:szCs w:val="32"/>
        </w:rPr>
        <w:t>l’a</w:t>
      </w:r>
      <w:r w:rsidRPr="00174EA3">
        <w:rPr>
          <w:rFonts w:ascii="Garamond" w:hAnsi="Garamond"/>
          <w:b/>
          <w:i/>
          <w:sz w:val="32"/>
          <w:szCs w:val="32"/>
        </w:rPr>
        <w:t>mi</w:t>
      </w:r>
      <w:r w:rsidRPr="00174EA3">
        <w:rPr>
          <w:rFonts w:ascii="Garamond" w:hAnsi="Garamond"/>
          <w:i/>
          <w:sz w:val="32"/>
          <w:szCs w:val="32"/>
        </w:rPr>
        <w:t xml:space="preserve"> ! Je voudrais une </w:t>
      </w:r>
      <w:r w:rsidRPr="00027C78">
        <w:rPr>
          <w:rFonts w:ascii="Garamond" w:hAnsi="Garamond"/>
          <w:b/>
          <w:i/>
          <w:color w:val="FF0000"/>
          <w:sz w:val="32"/>
          <w:szCs w:val="32"/>
        </w:rPr>
        <w:t>sole</w:t>
      </w:r>
      <w:r w:rsidRPr="00027C78">
        <w:rPr>
          <w:rFonts w:ascii="Garamond" w:hAnsi="Garamond"/>
          <w:i/>
          <w:sz w:val="32"/>
          <w:szCs w:val="32"/>
        </w:rPr>
        <w:t>.</w:t>
      </w:r>
    </w:p>
    <w:p w14:paraId="423F02A4" w14:textId="2760D940" w:rsidR="00174EA3" w:rsidRDefault="00523973" w:rsidP="00FB1F7F">
      <w:pPr>
        <w:widowControl w:val="0"/>
        <w:autoSpaceDE w:val="0"/>
        <w:autoSpaceDN w:val="0"/>
        <w:adjustRightInd w:val="0"/>
        <w:jc w:val="center"/>
        <w:rPr>
          <w:rFonts w:ascii="Garamond" w:hAnsi="Garamond"/>
          <w:b/>
          <w:i/>
          <w:color w:val="000000" w:themeColor="text1"/>
          <w:sz w:val="36"/>
          <w:szCs w:val="36"/>
          <w:lang w:eastAsia="fr-FR"/>
        </w:rPr>
      </w:pPr>
      <w:r>
        <w:rPr>
          <w:rFonts w:ascii="Garamond" w:hAnsi="Garamond"/>
          <w:b/>
          <w:i/>
          <w:noProof/>
          <w:color w:val="000000" w:themeColor="text1"/>
          <w:sz w:val="36"/>
          <w:szCs w:val="36"/>
          <w:lang w:eastAsia="fr-FR"/>
        </w:rPr>
        <w:drawing>
          <wp:inline distT="0" distB="0" distL="0" distR="0" wp14:anchorId="497B4005" wp14:editId="04D72A7A">
            <wp:extent cx="4250987" cy="2837817"/>
            <wp:effectExtent l="0" t="0" r="381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DSC8609.jpg"/>
                    <pic:cNvPicPr/>
                  </pic:nvPicPr>
                  <pic:blipFill>
                    <a:blip r:embed="rId12"/>
                    <a:stretch>
                      <a:fillRect/>
                    </a:stretch>
                  </pic:blipFill>
                  <pic:spPr>
                    <a:xfrm>
                      <a:off x="0" y="0"/>
                      <a:ext cx="4307213" cy="2875352"/>
                    </a:xfrm>
                    <a:prstGeom prst="rect">
                      <a:avLst/>
                    </a:prstGeom>
                  </pic:spPr>
                </pic:pic>
              </a:graphicData>
            </a:graphic>
          </wp:inline>
        </w:drawing>
      </w:r>
    </w:p>
    <w:p w14:paraId="447AFAD1" w14:textId="4D8532B2" w:rsidR="00190C45" w:rsidRPr="0075095B" w:rsidRDefault="00027C78" w:rsidP="00FB1F7F">
      <w:pPr>
        <w:rPr>
          <w:rFonts w:ascii="Garamond" w:hAnsi="Garamond"/>
          <w:b/>
          <w:color w:val="000000" w:themeColor="text1"/>
          <w:lang w:eastAsia="fr-FR"/>
        </w:rPr>
      </w:pPr>
      <w:r>
        <w:rPr>
          <w:rFonts w:ascii="Garamond" w:hAnsi="Garamond"/>
          <w:b/>
          <w:i/>
          <w:color w:val="000000" w:themeColor="text1"/>
          <w:sz w:val="36"/>
          <w:szCs w:val="36"/>
          <w:lang w:eastAsia="fr-FR"/>
        </w:rPr>
        <w:br w:type="page"/>
      </w:r>
      <w:r w:rsidR="00190C45" w:rsidRPr="0075095B">
        <w:rPr>
          <w:rFonts w:ascii="Garamond" w:hAnsi="Garamond"/>
          <w:b/>
          <w:i/>
          <w:color w:val="000000" w:themeColor="text1"/>
          <w:sz w:val="36"/>
          <w:szCs w:val="36"/>
          <w:lang w:eastAsia="fr-FR"/>
        </w:rPr>
        <w:lastRenderedPageBreak/>
        <w:t>Qui qui sont ?</w:t>
      </w:r>
      <w:r w:rsidR="00190C45" w:rsidRPr="0075095B">
        <w:rPr>
          <w:rFonts w:ascii="Garamond" w:hAnsi="Garamond"/>
          <w:color w:val="000000" w:themeColor="text1"/>
          <w:sz w:val="36"/>
          <w:szCs w:val="36"/>
          <w:lang w:eastAsia="fr-FR"/>
        </w:rPr>
        <w:t xml:space="preserve"> </w:t>
      </w:r>
      <w:r w:rsidR="00840F07" w:rsidRPr="0075095B">
        <w:rPr>
          <w:rFonts w:ascii="Garamond" w:hAnsi="Garamond"/>
          <w:b/>
          <w:color w:val="000000" w:themeColor="text1"/>
          <w:sz w:val="36"/>
          <w:szCs w:val="36"/>
          <w:lang w:eastAsia="fr-FR"/>
        </w:rPr>
        <w:t>(L</w:t>
      </w:r>
      <w:r w:rsidR="00190C45" w:rsidRPr="0075095B">
        <w:rPr>
          <w:rFonts w:ascii="Garamond" w:hAnsi="Garamond"/>
          <w:b/>
          <w:color w:val="000000" w:themeColor="text1"/>
          <w:sz w:val="36"/>
          <w:szCs w:val="36"/>
          <w:lang w:eastAsia="fr-FR"/>
        </w:rPr>
        <w:t>’équipe)</w:t>
      </w:r>
      <w:r w:rsidR="0075095B" w:rsidRPr="0075095B">
        <w:rPr>
          <w:rFonts w:ascii="Garamond" w:hAnsi="Garamond"/>
          <w:b/>
          <w:color w:val="000000" w:themeColor="text1"/>
          <w:sz w:val="36"/>
          <w:szCs w:val="36"/>
          <w:lang w:eastAsia="fr-FR"/>
        </w:rPr>
        <w:br/>
      </w:r>
    </w:p>
    <w:p w14:paraId="3DE7E523" w14:textId="77777777" w:rsidR="00125BE5" w:rsidRDefault="005B47D5" w:rsidP="00D66049">
      <w:pPr>
        <w:rPr>
          <w:rFonts w:ascii="Garamond" w:eastAsia="Times New Roman" w:hAnsi="Garamond"/>
          <w:i/>
          <w:color w:val="000000"/>
          <w:sz w:val="28"/>
          <w:szCs w:val="28"/>
          <w:lang w:eastAsia="ja-JP"/>
        </w:rPr>
      </w:pPr>
      <w:r w:rsidRPr="00A05418">
        <w:rPr>
          <w:rFonts w:ascii="Garamond" w:hAnsi="Garamond" w:cs="Times"/>
          <w:b/>
          <w:bCs/>
          <w:color w:val="000000"/>
          <w:sz w:val="28"/>
          <w:szCs w:val="28"/>
        </w:rPr>
        <w:t xml:space="preserve">Christian Germain </w:t>
      </w:r>
      <w:r w:rsidR="00FC1BB6">
        <w:rPr>
          <w:rFonts w:ascii="Garamond" w:hAnsi="Garamond" w:cs="Times"/>
          <w:color w:val="000000"/>
          <w:sz w:val="28"/>
          <w:szCs w:val="28"/>
        </w:rPr>
        <w:t>est metteur en scène</w:t>
      </w:r>
      <w:r w:rsidRPr="00A05418">
        <w:rPr>
          <w:rFonts w:ascii="Garamond" w:hAnsi="Garamond" w:cs="Times"/>
          <w:color w:val="000000"/>
          <w:sz w:val="28"/>
          <w:szCs w:val="28"/>
        </w:rPr>
        <w:t xml:space="preserve"> et professeur d’art dramatique. </w:t>
      </w:r>
    </w:p>
    <w:p w14:paraId="5CB27F15" w14:textId="7DE310D2" w:rsidR="005B47D5" w:rsidRPr="00FC1BB6" w:rsidRDefault="005B47D5" w:rsidP="00125BE5">
      <w:pPr>
        <w:autoSpaceDE w:val="0"/>
        <w:autoSpaceDN w:val="0"/>
        <w:adjustRightInd w:val="0"/>
        <w:spacing w:after="240" w:line="240" w:lineRule="atLeast"/>
        <w:rPr>
          <w:rFonts w:ascii="Garamond" w:hAnsi="Garamond" w:cs="Times"/>
          <w:color w:val="000000"/>
          <w:sz w:val="28"/>
          <w:szCs w:val="28"/>
        </w:rPr>
      </w:pPr>
      <w:r w:rsidRPr="00A05418">
        <w:rPr>
          <w:rFonts w:ascii="Garamond" w:hAnsi="Garamond" w:cs="Times"/>
          <w:color w:val="000000"/>
          <w:sz w:val="28"/>
          <w:szCs w:val="28"/>
        </w:rPr>
        <w:t>Principales mises en scène :</w:t>
      </w:r>
      <w:r w:rsidR="00B04572">
        <w:rPr>
          <w:rFonts w:ascii="Garamond" w:hAnsi="Garamond" w:cs="Times"/>
          <w:color w:val="000000"/>
          <w:sz w:val="28"/>
          <w:szCs w:val="28"/>
        </w:rPr>
        <w:br/>
        <w:t>2021</w:t>
      </w:r>
      <w:r w:rsidR="00D66049">
        <w:rPr>
          <w:rFonts w:ascii="Garamond" w:hAnsi="Garamond" w:cs="Times"/>
          <w:color w:val="000000"/>
          <w:sz w:val="28"/>
          <w:szCs w:val="28"/>
        </w:rPr>
        <w:t>-2023</w:t>
      </w:r>
      <w:r w:rsidR="00B04572">
        <w:rPr>
          <w:rFonts w:ascii="Garamond" w:hAnsi="Garamond" w:cs="Times"/>
          <w:color w:val="000000"/>
          <w:sz w:val="28"/>
          <w:szCs w:val="28"/>
        </w:rPr>
        <w:t xml:space="preserve"> : </w:t>
      </w:r>
      <w:r w:rsidR="00B04572">
        <w:rPr>
          <w:rFonts w:ascii="Garamond" w:hAnsi="Garamond" w:cs="Times"/>
          <w:i/>
          <w:iCs/>
          <w:color w:val="000000"/>
          <w:sz w:val="28"/>
          <w:szCs w:val="28"/>
        </w:rPr>
        <w:t>Le Monde est rond</w:t>
      </w:r>
      <w:r w:rsidR="00B04572">
        <w:rPr>
          <w:rFonts w:ascii="Garamond" w:hAnsi="Garamond" w:cs="Times"/>
          <w:color w:val="000000"/>
          <w:sz w:val="28"/>
          <w:szCs w:val="28"/>
        </w:rPr>
        <w:t>, conte-opéra de Gertrude Stein.</w:t>
      </w:r>
      <w:r w:rsidRPr="00A05418">
        <w:rPr>
          <w:rFonts w:ascii="Garamond" w:hAnsi="Garamond" w:cs="Times"/>
          <w:color w:val="000000"/>
          <w:sz w:val="28"/>
          <w:szCs w:val="28"/>
        </w:rPr>
        <w:br/>
      </w:r>
      <w:r w:rsidRPr="00A05418">
        <w:rPr>
          <w:rFonts w:ascii="Garamond" w:hAnsi="Garamond"/>
          <w:color w:val="000000" w:themeColor="text1"/>
          <w:sz w:val="28"/>
          <w:szCs w:val="28"/>
        </w:rPr>
        <w:t xml:space="preserve">2015/17 : </w:t>
      </w:r>
      <w:proofErr w:type="spellStart"/>
      <w:r w:rsidRPr="00A05418">
        <w:rPr>
          <w:rFonts w:ascii="Garamond" w:hAnsi="Garamond"/>
          <w:i/>
          <w:color w:val="000000" w:themeColor="text1"/>
          <w:sz w:val="28"/>
          <w:szCs w:val="28"/>
        </w:rPr>
        <w:t>Siete</w:t>
      </w:r>
      <w:proofErr w:type="spellEnd"/>
      <w:r w:rsidRPr="00A05418">
        <w:rPr>
          <w:rFonts w:ascii="Garamond" w:hAnsi="Garamond"/>
          <w:i/>
          <w:color w:val="000000" w:themeColor="text1"/>
          <w:sz w:val="28"/>
          <w:szCs w:val="28"/>
        </w:rPr>
        <w:t xml:space="preserve"> </w:t>
      </w:r>
      <w:proofErr w:type="spellStart"/>
      <w:r w:rsidRPr="00A05418">
        <w:rPr>
          <w:rFonts w:ascii="Garamond" w:hAnsi="Garamond"/>
          <w:i/>
          <w:color w:val="000000" w:themeColor="text1"/>
          <w:sz w:val="28"/>
          <w:szCs w:val="28"/>
        </w:rPr>
        <w:t>Sueños</w:t>
      </w:r>
      <w:proofErr w:type="spellEnd"/>
      <w:r w:rsidRPr="00A05418">
        <w:rPr>
          <w:rFonts w:ascii="Garamond" w:hAnsi="Garamond"/>
          <w:color w:val="000000" w:themeColor="text1"/>
          <w:sz w:val="28"/>
          <w:szCs w:val="28"/>
        </w:rPr>
        <w:t xml:space="preserve">, opéra de poche de </w:t>
      </w:r>
      <w:proofErr w:type="spellStart"/>
      <w:r w:rsidRPr="00A05418">
        <w:rPr>
          <w:rFonts w:ascii="Garamond" w:hAnsi="Garamond"/>
          <w:color w:val="000000" w:themeColor="text1"/>
          <w:sz w:val="28"/>
          <w:szCs w:val="28"/>
        </w:rPr>
        <w:t>Gérardo</w:t>
      </w:r>
      <w:proofErr w:type="spellEnd"/>
      <w:r w:rsidRPr="00A05418">
        <w:rPr>
          <w:rFonts w:ascii="Garamond" w:hAnsi="Garamond"/>
          <w:color w:val="000000" w:themeColor="text1"/>
          <w:sz w:val="28"/>
          <w:szCs w:val="28"/>
        </w:rPr>
        <w:t xml:space="preserve"> le Cam.</w:t>
      </w:r>
      <w:r w:rsidRPr="00A05418">
        <w:rPr>
          <w:rFonts w:ascii="Garamond" w:hAnsi="Garamond" w:cs="Times"/>
          <w:color w:val="000000"/>
          <w:sz w:val="28"/>
          <w:szCs w:val="28"/>
        </w:rPr>
        <w:br/>
      </w:r>
      <w:r w:rsidRPr="00A05418">
        <w:rPr>
          <w:rFonts w:ascii="Garamond" w:hAnsi="Garamond"/>
          <w:color w:val="000000" w:themeColor="text1"/>
          <w:sz w:val="28"/>
          <w:szCs w:val="28"/>
        </w:rPr>
        <w:t xml:space="preserve">2014 : </w:t>
      </w:r>
      <w:proofErr w:type="spellStart"/>
      <w:r w:rsidRPr="00A05418">
        <w:rPr>
          <w:rFonts w:ascii="Garamond" w:hAnsi="Garamond"/>
          <w:i/>
          <w:color w:val="000000" w:themeColor="text1"/>
          <w:sz w:val="28"/>
          <w:szCs w:val="28"/>
        </w:rPr>
        <w:t>Farroo</w:t>
      </w:r>
      <w:proofErr w:type="spellEnd"/>
      <w:r w:rsidRPr="00A05418">
        <w:rPr>
          <w:rFonts w:ascii="Garamond" w:hAnsi="Garamond"/>
          <w:i/>
          <w:color w:val="000000" w:themeColor="text1"/>
          <w:sz w:val="28"/>
          <w:szCs w:val="28"/>
        </w:rPr>
        <w:t>, Jean Dasté et la décentralisation</w:t>
      </w:r>
      <w:r w:rsidRPr="00A05418">
        <w:rPr>
          <w:rFonts w:ascii="Garamond" w:hAnsi="Garamond"/>
          <w:color w:val="000000" w:themeColor="text1"/>
          <w:sz w:val="28"/>
          <w:szCs w:val="28"/>
        </w:rPr>
        <w:t xml:space="preserve">, écriture et mise en lecture. </w:t>
      </w:r>
      <w:r w:rsidR="006E1B1C" w:rsidRPr="00A05418">
        <w:rPr>
          <w:rFonts w:ascii="Garamond" w:hAnsi="Garamond" w:cs="Times"/>
          <w:color w:val="000000"/>
          <w:sz w:val="28"/>
          <w:szCs w:val="28"/>
        </w:rPr>
        <w:br/>
      </w:r>
      <w:r w:rsidRPr="00A05418">
        <w:rPr>
          <w:rFonts w:ascii="Garamond" w:hAnsi="Garamond"/>
          <w:color w:val="000000" w:themeColor="text1"/>
          <w:sz w:val="28"/>
          <w:szCs w:val="28"/>
        </w:rPr>
        <w:t xml:space="preserve">2007/08 : </w:t>
      </w:r>
      <w:r w:rsidRPr="00A05418">
        <w:rPr>
          <w:rFonts w:ascii="Garamond" w:hAnsi="Garamond"/>
          <w:i/>
          <w:color w:val="000000" w:themeColor="text1"/>
          <w:sz w:val="28"/>
          <w:szCs w:val="28"/>
        </w:rPr>
        <w:t>Rien d’humain</w:t>
      </w:r>
      <w:r w:rsidRPr="00A05418">
        <w:rPr>
          <w:rFonts w:ascii="Garamond" w:hAnsi="Garamond"/>
          <w:color w:val="000000" w:themeColor="text1"/>
          <w:sz w:val="28"/>
          <w:szCs w:val="28"/>
        </w:rPr>
        <w:t xml:space="preserve"> de Marie Ndiaye.</w:t>
      </w:r>
      <w:r w:rsidR="006E1B1C" w:rsidRPr="00A05418">
        <w:rPr>
          <w:rFonts w:ascii="Garamond" w:hAnsi="Garamond" w:cs="Times"/>
          <w:color w:val="000000"/>
          <w:sz w:val="28"/>
          <w:szCs w:val="28"/>
        </w:rPr>
        <w:br/>
      </w:r>
      <w:r w:rsidRPr="00A05418">
        <w:rPr>
          <w:rFonts w:ascii="Garamond" w:hAnsi="Garamond"/>
          <w:color w:val="000000" w:themeColor="text1"/>
          <w:sz w:val="28"/>
          <w:szCs w:val="28"/>
        </w:rPr>
        <w:t xml:space="preserve">2006 : </w:t>
      </w:r>
      <w:r w:rsidRPr="00A05418">
        <w:rPr>
          <w:rFonts w:ascii="Garamond" w:hAnsi="Garamond"/>
          <w:i/>
          <w:color w:val="000000" w:themeColor="text1"/>
          <w:sz w:val="28"/>
          <w:szCs w:val="28"/>
        </w:rPr>
        <w:t>Toiles d’araignée</w:t>
      </w:r>
      <w:r w:rsidRPr="00A05418">
        <w:rPr>
          <w:rFonts w:ascii="Garamond" w:hAnsi="Garamond"/>
          <w:color w:val="000000" w:themeColor="text1"/>
          <w:sz w:val="28"/>
          <w:szCs w:val="28"/>
        </w:rPr>
        <w:t xml:space="preserve"> d’Eduardo </w:t>
      </w:r>
      <w:proofErr w:type="spellStart"/>
      <w:r w:rsidRPr="00A05418">
        <w:rPr>
          <w:rFonts w:ascii="Garamond" w:hAnsi="Garamond"/>
          <w:color w:val="000000" w:themeColor="text1"/>
          <w:sz w:val="28"/>
          <w:szCs w:val="28"/>
        </w:rPr>
        <w:t>Pavlovsky</w:t>
      </w:r>
      <w:proofErr w:type="spellEnd"/>
      <w:r w:rsidRPr="00A05418">
        <w:rPr>
          <w:rFonts w:ascii="Garamond" w:hAnsi="Garamond"/>
          <w:color w:val="000000" w:themeColor="text1"/>
          <w:sz w:val="28"/>
          <w:szCs w:val="28"/>
        </w:rPr>
        <w:t>.</w:t>
      </w:r>
      <w:r w:rsidRPr="00A05418">
        <w:rPr>
          <w:rFonts w:ascii="Garamond" w:hAnsi="Garamond"/>
          <w:color w:val="000000" w:themeColor="text1"/>
          <w:spacing w:val="2"/>
          <w:kern w:val="18"/>
          <w:position w:val="2"/>
          <w:sz w:val="28"/>
          <w:szCs w:val="28"/>
        </w:rPr>
        <w:t xml:space="preserve"> </w:t>
      </w:r>
      <w:r w:rsidRPr="00A05418">
        <w:rPr>
          <w:rFonts w:ascii="Garamond" w:hAnsi="Garamond"/>
          <w:color w:val="000000" w:themeColor="text1"/>
          <w:spacing w:val="2"/>
          <w:kern w:val="18"/>
          <w:position w:val="2"/>
          <w:sz w:val="28"/>
          <w:szCs w:val="28"/>
        </w:rPr>
        <w:br/>
      </w:r>
      <w:r w:rsidRPr="00A05418">
        <w:rPr>
          <w:rFonts w:ascii="Garamond" w:hAnsi="Garamond"/>
          <w:color w:val="000000" w:themeColor="text1"/>
          <w:sz w:val="28"/>
          <w:szCs w:val="28"/>
        </w:rPr>
        <w:t xml:space="preserve">2005/06 : </w:t>
      </w:r>
      <w:r w:rsidRPr="00A05418">
        <w:rPr>
          <w:rFonts w:ascii="Garamond" w:hAnsi="Garamond"/>
          <w:i/>
          <w:color w:val="000000" w:themeColor="text1"/>
          <w:sz w:val="28"/>
          <w:szCs w:val="28"/>
        </w:rPr>
        <w:t>Les Demoiselles de Buenos Aires</w:t>
      </w:r>
      <w:r w:rsidRPr="00A05418">
        <w:rPr>
          <w:rFonts w:ascii="Garamond" w:hAnsi="Garamond"/>
          <w:color w:val="000000" w:themeColor="text1"/>
          <w:sz w:val="28"/>
          <w:szCs w:val="28"/>
        </w:rPr>
        <w:t xml:space="preserve">, triptyque de Daniel </w:t>
      </w:r>
      <w:proofErr w:type="spellStart"/>
      <w:r w:rsidRPr="00A05418">
        <w:rPr>
          <w:rFonts w:ascii="Garamond" w:hAnsi="Garamond"/>
          <w:color w:val="000000" w:themeColor="text1"/>
          <w:sz w:val="28"/>
          <w:szCs w:val="28"/>
        </w:rPr>
        <w:t>Veronese</w:t>
      </w:r>
      <w:proofErr w:type="spellEnd"/>
      <w:r w:rsidRPr="00A05418">
        <w:rPr>
          <w:rFonts w:ascii="Garamond" w:hAnsi="Garamond"/>
          <w:color w:val="000000" w:themeColor="text1"/>
          <w:sz w:val="28"/>
          <w:szCs w:val="28"/>
        </w:rPr>
        <w:t>.</w:t>
      </w:r>
      <w:r w:rsidR="006E1B1C" w:rsidRPr="00A05418">
        <w:rPr>
          <w:rFonts w:ascii="Garamond" w:hAnsi="Garamond" w:cs="Times"/>
          <w:color w:val="000000"/>
          <w:sz w:val="28"/>
          <w:szCs w:val="28"/>
        </w:rPr>
        <w:br/>
      </w:r>
      <w:r w:rsidRPr="00A05418">
        <w:rPr>
          <w:rFonts w:ascii="Garamond" w:hAnsi="Garamond"/>
          <w:color w:val="000000" w:themeColor="text1"/>
          <w:spacing w:val="2"/>
          <w:kern w:val="18"/>
          <w:position w:val="2"/>
          <w:sz w:val="28"/>
          <w:szCs w:val="28"/>
        </w:rPr>
        <w:t xml:space="preserve">2004 : </w:t>
      </w:r>
      <w:r w:rsidRPr="00A05418">
        <w:rPr>
          <w:rFonts w:ascii="Garamond" w:hAnsi="Garamond"/>
          <w:i/>
          <w:color w:val="000000" w:themeColor="text1"/>
          <w:spacing w:val="2"/>
          <w:kern w:val="18"/>
          <w:position w:val="2"/>
          <w:sz w:val="28"/>
          <w:szCs w:val="28"/>
        </w:rPr>
        <w:t>Lectures Argentines</w:t>
      </w:r>
      <w:r w:rsidRPr="00A05418">
        <w:rPr>
          <w:rFonts w:ascii="Garamond" w:hAnsi="Garamond"/>
          <w:color w:val="000000" w:themeColor="text1"/>
          <w:spacing w:val="2"/>
          <w:kern w:val="18"/>
          <w:position w:val="2"/>
          <w:sz w:val="28"/>
          <w:szCs w:val="28"/>
        </w:rPr>
        <w:t xml:space="preserve"> - Griselda </w:t>
      </w:r>
      <w:proofErr w:type="spellStart"/>
      <w:r w:rsidRPr="00A05418">
        <w:rPr>
          <w:rFonts w:ascii="Garamond" w:hAnsi="Garamond"/>
          <w:color w:val="000000" w:themeColor="text1"/>
          <w:spacing w:val="2"/>
          <w:kern w:val="18"/>
          <w:position w:val="2"/>
          <w:sz w:val="28"/>
          <w:szCs w:val="28"/>
        </w:rPr>
        <w:t>Gambaro</w:t>
      </w:r>
      <w:proofErr w:type="spellEnd"/>
      <w:r w:rsidRPr="00A05418">
        <w:rPr>
          <w:rFonts w:ascii="Garamond" w:hAnsi="Garamond"/>
          <w:color w:val="000000" w:themeColor="text1"/>
          <w:spacing w:val="2"/>
          <w:kern w:val="18"/>
          <w:position w:val="2"/>
          <w:sz w:val="28"/>
          <w:szCs w:val="28"/>
        </w:rPr>
        <w:t xml:space="preserve">, Eduardo </w:t>
      </w:r>
      <w:proofErr w:type="spellStart"/>
      <w:r w:rsidRPr="00A05418">
        <w:rPr>
          <w:rFonts w:ascii="Garamond" w:hAnsi="Garamond"/>
          <w:color w:val="000000" w:themeColor="text1"/>
          <w:spacing w:val="2"/>
          <w:kern w:val="18"/>
          <w:position w:val="2"/>
          <w:sz w:val="28"/>
          <w:szCs w:val="28"/>
        </w:rPr>
        <w:t>Pavlovsky</w:t>
      </w:r>
      <w:proofErr w:type="spellEnd"/>
      <w:r w:rsidRPr="00A05418">
        <w:rPr>
          <w:rFonts w:ascii="Garamond" w:hAnsi="Garamond"/>
          <w:color w:val="000000" w:themeColor="text1"/>
          <w:spacing w:val="2"/>
          <w:kern w:val="18"/>
          <w:position w:val="2"/>
          <w:sz w:val="28"/>
          <w:szCs w:val="28"/>
        </w:rPr>
        <w:t xml:space="preserve">, Daniel </w:t>
      </w:r>
      <w:proofErr w:type="spellStart"/>
      <w:r w:rsidRPr="00A05418">
        <w:rPr>
          <w:rFonts w:ascii="Garamond" w:hAnsi="Garamond"/>
          <w:color w:val="000000" w:themeColor="text1"/>
          <w:spacing w:val="2"/>
          <w:kern w:val="18"/>
          <w:position w:val="2"/>
          <w:sz w:val="28"/>
          <w:szCs w:val="28"/>
        </w:rPr>
        <w:t>Veronese</w:t>
      </w:r>
      <w:proofErr w:type="spellEnd"/>
      <w:r w:rsidRPr="00A05418">
        <w:rPr>
          <w:rFonts w:ascii="Garamond" w:hAnsi="Garamond"/>
          <w:color w:val="000000" w:themeColor="text1"/>
          <w:spacing w:val="2"/>
          <w:kern w:val="18"/>
          <w:position w:val="2"/>
          <w:sz w:val="28"/>
          <w:szCs w:val="28"/>
        </w:rPr>
        <w:t xml:space="preserve"> - avec </w:t>
      </w:r>
      <w:proofErr w:type="spellStart"/>
      <w:r w:rsidRPr="00A05418">
        <w:rPr>
          <w:rFonts w:ascii="Garamond" w:hAnsi="Garamond"/>
          <w:color w:val="000000" w:themeColor="text1"/>
          <w:spacing w:val="2"/>
          <w:kern w:val="18"/>
          <w:position w:val="2"/>
          <w:sz w:val="28"/>
          <w:szCs w:val="28"/>
        </w:rPr>
        <w:t>Marilù</w:t>
      </w:r>
      <w:proofErr w:type="spellEnd"/>
      <w:r w:rsidRPr="00A05418">
        <w:rPr>
          <w:rFonts w:ascii="Garamond" w:hAnsi="Garamond"/>
          <w:color w:val="000000" w:themeColor="text1"/>
          <w:spacing w:val="2"/>
          <w:kern w:val="18"/>
          <w:position w:val="2"/>
          <w:sz w:val="28"/>
          <w:szCs w:val="28"/>
        </w:rPr>
        <w:t xml:space="preserve"> Marini, Mireille Perrier, Serge </w:t>
      </w:r>
      <w:proofErr w:type="spellStart"/>
      <w:r w:rsidRPr="00A05418">
        <w:rPr>
          <w:rFonts w:ascii="Garamond" w:hAnsi="Garamond"/>
          <w:color w:val="000000" w:themeColor="text1"/>
          <w:spacing w:val="2"/>
          <w:kern w:val="18"/>
          <w:position w:val="2"/>
          <w:sz w:val="28"/>
          <w:szCs w:val="28"/>
        </w:rPr>
        <w:t>Maggiani</w:t>
      </w:r>
      <w:proofErr w:type="spellEnd"/>
      <w:r w:rsidRPr="00A05418">
        <w:rPr>
          <w:rFonts w:ascii="Garamond" w:hAnsi="Garamond"/>
          <w:color w:val="000000" w:themeColor="text1"/>
          <w:spacing w:val="2"/>
          <w:kern w:val="18"/>
          <w:position w:val="2"/>
          <w:sz w:val="28"/>
          <w:szCs w:val="28"/>
        </w:rPr>
        <w:t xml:space="preserve">, Laurence Vielle, Sandra Faure, Stéphane </w:t>
      </w:r>
      <w:proofErr w:type="spellStart"/>
      <w:r w:rsidRPr="00A05418">
        <w:rPr>
          <w:rFonts w:ascii="Garamond" w:hAnsi="Garamond"/>
          <w:color w:val="000000" w:themeColor="text1"/>
          <w:spacing w:val="2"/>
          <w:kern w:val="18"/>
          <w:position w:val="2"/>
          <w:sz w:val="28"/>
          <w:szCs w:val="28"/>
        </w:rPr>
        <w:t>Boireau</w:t>
      </w:r>
      <w:proofErr w:type="spellEnd"/>
      <w:r w:rsidRPr="00A05418">
        <w:rPr>
          <w:rFonts w:ascii="Garamond" w:hAnsi="Garamond"/>
          <w:color w:val="000000" w:themeColor="text1"/>
          <w:spacing w:val="2"/>
          <w:kern w:val="18"/>
          <w:position w:val="2"/>
          <w:sz w:val="28"/>
          <w:szCs w:val="28"/>
        </w:rPr>
        <w:t xml:space="preserve">, Mathieu </w:t>
      </w:r>
      <w:proofErr w:type="spellStart"/>
      <w:r w:rsidRPr="00A05418">
        <w:rPr>
          <w:rFonts w:ascii="Garamond" w:hAnsi="Garamond"/>
          <w:color w:val="000000" w:themeColor="text1"/>
          <w:spacing w:val="2"/>
          <w:kern w:val="18"/>
          <w:position w:val="2"/>
          <w:sz w:val="28"/>
          <w:szCs w:val="28"/>
        </w:rPr>
        <w:t>Desfemmes</w:t>
      </w:r>
      <w:proofErr w:type="spellEnd"/>
      <w:r w:rsidRPr="00A05418">
        <w:rPr>
          <w:rFonts w:ascii="Garamond" w:hAnsi="Garamond"/>
          <w:color w:val="000000" w:themeColor="text1"/>
          <w:spacing w:val="2"/>
          <w:kern w:val="18"/>
          <w:position w:val="2"/>
          <w:sz w:val="28"/>
          <w:szCs w:val="28"/>
        </w:rPr>
        <w:t>, Gilles Nicolas</w:t>
      </w:r>
      <w:r w:rsidR="006E1B1C" w:rsidRPr="00A05418">
        <w:rPr>
          <w:rFonts w:ascii="Garamond" w:hAnsi="Garamond"/>
          <w:color w:val="000000" w:themeColor="text1"/>
          <w:spacing w:val="2"/>
          <w:kern w:val="18"/>
          <w:position w:val="2"/>
          <w:sz w:val="28"/>
          <w:szCs w:val="28"/>
        </w:rPr>
        <w:t>.</w:t>
      </w:r>
      <w:r w:rsidR="006E1B1C" w:rsidRPr="00A05418">
        <w:rPr>
          <w:rFonts w:ascii="Garamond" w:hAnsi="Garamond" w:cs="Times"/>
          <w:color w:val="000000"/>
          <w:sz w:val="28"/>
          <w:szCs w:val="28"/>
        </w:rPr>
        <w:br/>
      </w:r>
      <w:r w:rsidRPr="00A05418">
        <w:rPr>
          <w:rFonts w:ascii="Garamond" w:hAnsi="Garamond"/>
          <w:color w:val="000000" w:themeColor="text1"/>
          <w:spacing w:val="2"/>
          <w:kern w:val="18"/>
          <w:position w:val="2"/>
          <w:sz w:val="28"/>
          <w:szCs w:val="28"/>
        </w:rPr>
        <w:t xml:space="preserve">2003 : </w:t>
      </w:r>
      <w:r w:rsidRPr="00A05418">
        <w:rPr>
          <w:rFonts w:ascii="Garamond" w:hAnsi="Garamond"/>
          <w:i/>
          <w:color w:val="000000" w:themeColor="text1"/>
          <w:spacing w:val="2"/>
          <w:kern w:val="18"/>
          <w:position w:val="2"/>
          <w:sz w:val="28"/>
          <w:szCs w:val="28"/>
        </w:rPr>
        <w:t xml:space="preserve">Prélude </w:t>
      </w:r>
      <w:proofErr w:type="spellStart"/>
      <w:r w:rsidRPr="00A05418">
        <w:rPr>
          <w:rFonts w:ascii="Garamond" w:hAnsi="Garamond"/>
          <w:i/>
          <w:color w:val="000000" w:themeColor="text1"/>
          <w:spacing w:val="2"/>
          <w:kern w:val="18"/>
          <w:position w:val="2"/>
          <w:sz w:val="28"/>
          <w:szCs w:val="28"/>
        </w:rPr>
        <w:t>Veronese</w:t>
      </w:r>
      <w:proofErr w:type="spellEnd"/>
      <w:r w:rsidRPr="00A05418">
        <w:rPr>
          <w:rFonts w:ascii="Garamond" w:hAnsi="Garamond"/>
          <w:color w:val="000000" w:themeColor="text1"/>
          <w:spacing w:val="2"/>
          <w:kern w:val="18"/>
          <w:position w:val="2"/>
          <w:sz w:val="28"/>
          <w:szCs w:val="28"/>
        </w:rPr>
        <w:t xml:space="preserve"> avec Anne Alvaro, Sandra Faure</w:t>
      </w:r>
      <w:r w:rsidR="006E1B1C" w:rsidRPr="00A05418">
        <w:rPr>
          <w:rFonts w:ascii="Garamond" w:hAnsi="Garamond"/>
          <w:color w:val="000000" w:themeColor="text1"/>
          <w:spacing w:val="2"/>
          <w:kern w:val="18"/>
          <w:position w:val="2"/>
          <w:sz w:val="28"/>
          <w:szCs w:val="28"/>
        </w:rPr>
        <w:t>.</w:t>
      </w:r>
      <w:r w:rsidR="006E1B1C" w:rsidRPr="00A05418">
        <w:rPr>
          <w:rFonts w:ascii="Garamond" w:hAnsi="Garamond" w:cs="Times"/>
          <w:color w:val="000000"/>
          <w:sz w:val="28"/>
          <w:szCs w:val="28"/>
        </w:rPr>
        <w:br/>
      </w:r>
      <w:r w:rsidRPr="00A05418">
        <w:rPr>
          <w:rFonts w:ascii="Garamond" w:hAnsi="Garamond"/>
          <w:color w:val="000000" w:themeColor="text1"/>
          <w:spacing w:val="2"/>
          <w:kern w:val="18"/>
          <w:position w:val="2"/>
          <w:sz w:val="28"/>
          <w:szCs w:val="28"/>
        </w:rPr>
        <w:t xml:space="preserve">2002 : </w:t>
      </w:r>
      <w:r w:rsidRPr="00A05418">
        <w:rPr>
          <w:rFonts w:ascii="Garamond" w:hAnsi="Garamond"/>
          <w:i/>
          <w:color w:val="000000" w:themeColor="text1"/>
          <w:sz w:val="28"/>
          <w:szCs w:val="28"/>
        </w:rPr>
        <w:t>Bleu Chartrain</w:t>
      </w:r>
      <w:r w:rsidRPr="00A05418">
        <w:rPr>
          <w:rFonts w:ascii="Garamond" w:hAnsi="Garamond"/>
          <w:color w:val="000000" w:themeColor="text1"/>
          <w:sz w:val="28"/>
          <w:szCs w:val="28"/>
        </w:rPr>
        <w:t xml:space="preserve">, et </w:t>
      </w:r>
      <w:r w:rsidRPr="00A05418">
        <w:rPr>
          <w:rFonts w:ascii="Garamond" w:hAnsi="Garamond"/>
          <w:i/>
          <w:color w:val="000000" w:themeColor="text1"/>
          <w:sz w:val="28"/>
          <w:szCs w:val="28"/>
        </w:rPr>
        <w:t>La chute du père</w:t>
      </w:r>
      <w:r w:rsidRPr="00A05418">
        <w:rPr>
          <w:rFonts w:ascii="Garamond" w:hAnsi="Garamond"/>
          <w:color w:val="000000" w:themeColor="text1"/>
          <w:sz w:val="28"/>
          <w:szCs w:val="28"/>
        </w:rPr>
        <w:t xml:space="preserve"> de Noëlle Renaude. </w:t>
      </w:r>
      <w:r w:rsidR="006E1B1C" w:rsidRPr="00A05418">
        <w:rPr>
          <w:rFonts w:ascii="Garamond" w:hAnsi="Garamond" w:cs="Times"/>
          <w:color w:val="000000"/>
          <w:sz w:val="28"/>
          <w:szCs w:val="28"/>
        </w:rPr>
        <w:br/>
      </w:r>
      <w:r w:rsidRPr="00A05418">
        <w:rPr>
          <w:rFonts w:ascii="Garamond" w:hAnsi="Garamond"/>
          <w:color w:val="000000" w:themeColor="text1"/>
          <w:sz w:val="28"/>
          <w:szCs w:val="28"/>
        </w:rPr>
        <w:t xml:space="preserve">2001/2002 : </w:t>
      </w:r>
      <w:r w:rsidRPr="00A05418">
        <w:rPr>
          <w:rFonts w:ascii="Garamond" w:hAnsi="Garamond"/>
          <w:i/>
          <w:color w:val="000000" w:themeColor="text1"/>
          <w:sz w:val="28"/>
          <w:szCs w:val="28"/>
        </w:rPr>
        <w:t>Cabaret Céleste</w:t>
      </w:r>
      <w:r w:rsidRPr="00A05418">
        <w:rPr>
          <w:rFonts w:ascii="Garamond" w:hAnsi="Garamond"/>
          <w:color w:val="000000" w:themeColor="text1"/>
          <w:sz w:val="28"/>
          <w:szCs w:val="28"/>
        </w:rPr>
        <w:t xml:space="preserve">, d’après </w:t>
      </w:r>
      <w:r w:rsidRPr="00A05418">
        <w:rPr>
          <w:rFonts w:ascii="Garamond" w:hAnsi="Garamond"/>
          <w:i/>
          <w:color w:val="000000" w:themeColor="text1"/>
          <w:sz w:val="28"/>
          <w:szCs w:val="28"/>
        </w:rPr>
        <w:t>Blanche Aurore Céleste</w:t>
      </w:r>
      <w:r w:rsidRPr="00A05418">
        <w:rPr>
          <w:rFonts w:ascii="Garamond" w:hAnsi="Garamond"/>
          <w:color w:val="000000" w:themeColor="text1"/>
          <w:sz w:val="28"/>
          <w:szCs w:val="28"/>
        </w:rPr>
        <w:t xml:space="preserve"> de Noëlle Renaude. </w:t>
      </w:r>
      <w:r w:rsidR="006E1B1C" w:rsidRPr="00A05418">
        <w:rPr>
          <w:rFonts w:ascii="Garamond" w:hAnsi="Garamond" w:cs="Times"/>
          <w:color w:val="000000"/>
          <w:sz w:val="28"/>
          <w:szCs w:val="28"/>
        </w:rPr>
        <w:br/>
      </w:r>
      <w:r w:rsidRPr="00A05418">
        <w:rPr>
          <w:rFonts w:ascii="Garamond" w:hAnsi="Garamond"/>
          <w:i/>
          <w:color w:val="000000" w:themeColor="text1"/>
          <w:spacing w:val="2"/>
          <w:kern w:val="18"/>
          <w:position w:val="2"/>
          <w:sz w:val="28"/>
          <w:szCs w:val="28"/>
        </w:rPr>
        <w:t>Histoire du Soldat</w:t>
      </w:r>
      <w:r w:rsidRPr="00A05418">
        <w:rPr>
          <w:rFonts w:ascii="Garamond" w:hAnsi="Garamond"/>
          <w:color w:val="000000" w:themeColor="text1"/>
          <w:spacing w:val="2"/>
          <w:kern w:val="18"/>
          <w:position w:val="2"/>
          <w:sz w:val="28"/>
          <w:szCs w:val="28"/>
        </w:rPr>
        <w:t xml:space="preserve"> de Charles Ferdinand Ramuz pour la compagnie Les Rémouleurs.</w:t>
      </w:r>
      <w:r w:rsidR="006E1B1C" w:rsidRPr="00A05418">
        <w:rPr>
          <w:rFonts w:ascii="Garamond" w:hAnsi="Garamond" w:cs="Times"/>
          <w:color w:val="000000"/>
          <w:sz w:val="28"/>
          <w:szCs w:val="28"/>
        </w:rPr>
        <w:br/>
      </w:r>
      <w:r w:rsidRPr="00A05418">
        <w:rPr>
          <w:rFonts w:ascii="Garamond" w:hAnsi="Garamond"/>
          <w:color w:val="000000" w:themeColor="text1"/>
          <w:spacing w:val="2"/>
          <w:kern w:val="18"/>
          <w:position w:val="2"/>
          <w:sz w:val="28"/>
          <w:szCs w:val="28"/>
        </w:rPr>
        <w:t xml:space="preserve">99/2000 Fantaisie - Matériaux Renaude, d’après Noëlle Renaude </w:t>
      </w:r>
      <w:r w:rsidR="006E1B1C" w:rsidRPr="00A05418">
        <w:rPr>
          <w:rFonts w:ascii="Garamond" w:hAnsi="Garamond" w:cs="Times"/>
          <w:color w:val="000000"/>
          <w:sz w:val="28"/>
          <w:szCs w:val="28"/>
        </w:rPr>
        <w:br/>
      </w:r>
      <w:r w:rsidRPr="00A05418">
        <w:rPr>
          <w:rFonts w:ascii="Garamond" w:hAnsi="Garamond"/>
          <w:color w:val="000000" w:themeColor="text1"/>
          <w:spacing w:val="2"/>
          <w:kern w:val="18"/>
          <w:position w:val="2"/>
          <w:sz w:val="28"/>
          <w:szCs w:val="28"/>
        </w:rPr>
        <w:t xml:space="preserve">1999 : </w:t>
      </w:r>
      <w:r w:rsidRPr="00A05418">
        <w:rPr>
          <w:rFonts w:ascii="Garamond" w:hAnsi="Garamond"/>
          <w:i/>
          <w:color w:val="000000" w:themeColor="text1"/>
          <w:spacing w:val="2"/>
          <w:kern w:val="18"/>
          <w:position w:val="2"/>
          <w:sz w:val="28"/>
          <w:szCs w:val="28"/>
        </w:rPr>
        <w:t>Le Chaos du Palais</w:t>
      </w:r>
      <w:r w:rsidRPr="00A05418">
        <w:rPr>
          <w:rFonts w:ascii="Garamond" w:hAnsi="Garamond"/>
          <w:color w:val="000000" w:themeColor="text1"/>
          <w:spacing w:val="2"/>
          <w:kern w:val="18"/>
          <w:position w:val="2"/>
          <w:sz w:val="28"/>
          <w:szCs w:val="28"/>
        </w:rPr>
        <w:t>,</w:t>
      </w:r>
      <w:r w:rsidRPr="00A05418">
        <w:rPr>
          <w:rFonts w:ascii="Garamond" w:hAnsi="Garamond"/>
          <w:b/>
          <w:color w:val="000000" w:themeColor="text1"/>
          <w:spacing w:val="2"/>
          <w:kern w:val="18"/>
          <w:position w:val="2"/>
          <w:sz w:val="28"/>
          <w:szCs w:val="28"/>
        </w:rPr>
        <w:t xml:space="preserve"> </w:t>
      </w:r>
      <w:r w:rsidRPr="00A05418">
        <w:rPr>
          <w:rFonts w:ascii="Garamond" w:hAnsi="Garamond"/>
          <w:color w:val="000000" w:themeColor="text1"/>
          <w:spacing w:val="2"/>
          <w:kern w:val="18"/>
          <w:position w:val="2"/>
          <w:sz w:val="28"/>
          <w:szCs w:val="28"/>
        </w:rPr>
        <w:t xml:space="preserve">spectacle musical avec Chœur en scène. </w:t>
      </w:r>
      <w:r w:rsidR="006E1B1C" w:rsidRPr="00A05418">
        <w:rPr>
          <w:rFonts w:ascii="Garamond" w:hAnsi="Garamond" w:cs="Times"/>
          <w:color w:val="000000"/>
          <w:sz w:val="28"/>
          <w:szCs w:val="28"/>
        </w:rPr>
        <w:br/>
      </w:r>
      <w:r w:rsidRPr="00A05418">
        <w:rPr>
          <w:rFonts w:ascii="Garamond" w:hAnsi="Garamond"/>
          <w:color w:val="000000" w:themeColor="text1"/>
          <w:spacing w:val="2"/>
          <w:kern w:val="18"/>
          <w:position w:val="2"/>
          <w:sz w:val="28"/>
          <w:szCs w:val="28"/>
        </w:rPr>
        <w:t>97/1999 : Parents ou le lien Charnel d’après l’œuvre de Hervé Guibert</w:t>
      </w:r>
      <w:r w:rsidRPr="00A05418">
        <w:rPr>
          <w:rFonts w:ascii="Garamond" w:hAnsi="Garamond"/>
          <w:color w:val="000000" w:themeColor="text1"/>
          <w:spacing w:val="2"/>
          <w:kern w:val="18"/>
          <w:position w:val="2"/>
          <w:sz w:val="28"/>
          <w:szCs w:val="28"/>
        </w:rPr>
        <w:br/>
      </w:r>
      <w:r w:rsidRPr="00A05418">
        <w:rPr>
          <w:rFonts w:ascii="Garamond" w:hAnsi="Garamond" w:cs="Times"/>
          <w:color w:val="000000"/>
          <w:sz w:val="28"/>
          <w:szCs w:val="28"/>
        </w:rPr>
        <w:t xml:space="preserve">1997 : </w:t>
      </w:r>
      <w:r w:rsidRPr="00A05418">
        <w:rPr>
          <w:rFonts w:ascii="Garamond" w:hAnsi="Garamond"/>
          <w:color w:val="000000" w:themeColor="text1"/>
          <w:spacing w:val="2"/>
          <w:kern w:val="18"/>
          <w:position w:val="2"/>
          <w:sz w:val="28"/>
          <w:szCs w:val="28"/>
        </w:rPr>
        <w:t xml:space="preserve">Création de la compagnie </w:t>
      </w:r>
      <w:r w:rsidRPr="00A05418">
        <w:rPr>
          <w:rFonts w:ascii="Garamond" w:hAnsi="Garamond"/>
          <w:i/>
          <w:color w:val="000000" w:themeColor="text1"/>
          <w:spacing w:val="2"/>
          <w:kern w:val="18"/>
          <w:position w:val="2"/>
          <w:sz w:val="28"/>
          <w:szCs w:val="28"/>
        </w:rPr>
        <w:t>Même les Anges</w:t>
      </w:r>
    </w:p>
    <w:p w14:paraId="6E243592" w14:textId="12813A3C" w:rsidR="006E1B1C" w:rsidRPr="00FC1BB6" w:rsidRDefault="006E1B1C" w:rsidP="00FC1BB6">
      <w:pPr>
        <w:ind w:right="-7" w:firstLine="567"/>
        <w:jc w:val="both"/>
        <w:rPr>
          <w:rFonts w:ascii="Garamond" w:hAnsi="Garamond"/>
          <w:color w:val="000000" w:themeColor="text1"/>
          <w:spacing w:val="2"/>
          <w:kern w:val="18"/>
          <w:position w:val="2"/>
          <w:sz w:val="28"/>
          <w:szCs w:val="28"/>
        </w:rPr>
      </w:pPr>
      <w:r w:rsidRPr="00FC1BB6">
        <w:rPr>
          <w:rFonts w:ascii="Garamond" w:hAnsi="Garamond"/>
          <w:color w:val="000000" w:themeColor="text1"/>
          <w:spacing w:val="2"/>
          <w:kern w:val="18"/>
          <w:position w:val="2"/>
          <w:sz w:val="28"/>
          <w:szCs w:val="28"/>
        </w:rPr>
        <w:t>Depuis 1984, il est professeur d’Art dramatique pour adultes, adolescents et enfants, au Théâtre</w:t>
      </w:r>
      <w:r w:rsidR="00C5362E" w:rsidRPr="00FC1BB6">
        <w:rPr>
          <w:rFonts w:ascii="Garamond" w:hAnsi="Garamond"/>
          <w:color w:val="000000" w:themeColor="text1"/>
          <w:spacing w:val="2"/>
          <w:kern w:val="18"/>
          <w:position w:val="2"/>
          <w:sz w:val="28"/>
          <w:szCs w:val="28"/>
        </w:rPr>
        <w:t xml:space="preserve"> des Quartiers d’Ivry, sous les </w:t>
      </w:r>
      <w:r w:rsidRPr="00FC1BB6">
        <w:rPr>
          <w:rFonts w:ascii="Garamond" w:hAnsi="Garamond"/>
          <w:color w:val="000000" w:themeColor="text1"/>
          <w:spacing w:val="2"/>
          <w:kern w:val="18"/>
          <w:position w:val="2"/>
          <w:sz w:val="28"/>
          <w:szCs w:val="28"/>
        </w:rPr>
        <w:t xml:space="preserve">directions de Philippe Adrien, de Catherine Dasté, d’Elisabeth </w:t>
      </w:r>
      <w:proofErr w:type="spellStart"/>
      <w:r w:rsidRPr="00FC1BB6">
        <w:rPr>
          <w:rFonts w:ascii="Garamond" w:hAnsi="Garamond"/>
          <w:color w:val="000000" w:themeColor="text1"/>
          <w:spacing w:val="2"/>
          <w:kern w:val="18"/>
          <w:position w:val="2"/>
          <w:sz w:val="28"/>
          <w:szCs w:val="28"/>
        </w:rPr>
        <w:t>Chailloux</w:t>
      </w:r>
      <w:proofErr w:type="spellEnd"/>
      <w:r w:rsidRPr="00FC1BB6">
        <w:rPr>
          <w:rFonts w:ascii="Garamond" w:hAnsi="Garamond"/>
          <w:color w:val="000000" w:themeColor="text1"/>
          <w:spacing w:val="2"/>
          <w:kern w:val="18"/>
          <w:position w:val="2"/>
          <w:sz w:val="28"/>
          <w:szCs w:val="28"/>
        </w:rPr>
        <w:t xml:space="preserve"> et </w:t>
      </w:r>
      <w:proofErr w:type="gramStart"/>
      <w:r w:rsidRPr="00FC1BB6">
        <w:rPr>
          <w:rFonts w:ascii="Garamond" w:hAnsi="Garamond"/>
          <w:color w:val="000000" w:themeColor="text1"/>
          <w:spacing w:val="2"/>
          <w:kern w:val="18"/>
          <w:position w:val="2"/>
          <w:sz w:val="28"/>
          <w:szCs w:val="28"/>
        </w:rPr>
        <w:t>d’ Adel</w:t>
      </w:r>
      <w:proofErr w:type="gramEnd"/>
      <w:r w:rsidRPr="00FC1BB6">
        <w:rPr>
          <w:rFonts w:ascii="Garamond" w:hAnsi="Garamond"/>
          <w:color w:val="000000" w:themeColor="text1"/>
          <w:spacing w:val="2"/>
          <w:kern w:val="18"/>
          <w:position w:val="2"/>
          <w:sz w:val="28"/>
          <w:szCs w:val="28"/>
        </w:rPr>
        <w:t xml:space="preserve"> Hakim. Diplôme d’état (D.E).</w:t>
      </w:r>
    </w:p>
    <w:p w14:paraId="19957A8E" w14:textId="7FD24299" w:rsidR="00C5362E" w:rsidRPr="00FC1BB6" w:rsidRDefault="006E1B1C" w:rsidP="00FC1BB6">
      <w:pPr>
        <w:ind w:right="-7" w:firstLine="567"/>
        <w:jc w:val="both"/>
        <w:rPr>
          <w:rFonts w:ascii="Garamond" w:hAnsi="Garamond"/>
          <w:color w:val="000000" w:themeColor="text1"/>
          <w:spacing w:val="2"/>
          <w:kern w:val="18"/>
          <w:position w:val="2"/>
          <w:sz w:val="28"/>
          <w:szCs w:val="28"/>
        </w:rPr>
      </w:pPr>
      <w:r w:rsidRPr="00FC1BB6">
        <w:rPr>
          <w:rFonts w:ascii="Garamond" w:hAnsi="Garamond"/>
          <w:color w:val="000000" w:themeColor="text1"/>
          <w:spacing w:val="2"/>
          <w:kern w:val="18"/>
          <w:position w:val="2"/>
          <w:sz w:val="28"/>
          <w:szCs w:val="28"/>
        </w:rPr>
        <w:t>Il anime régulièrement des ateliers à l’INJA (Institut des jeunes aveugles)</w:t>
      </w:r>
      <w:r w:rsidR="00FC1BB6" w:rsidRPr="00FC1BB6">
        <w:rPr>
          <w:rFonts w:ascii="Garamond" w:hAnsi="Garamond"/>
          <w:color w:val="000000" w:themeColor="text1"/>
          <w:spacing w:val="2"/>
          <w:kern w:val="18"/>
          <w:position w:val="2"/>
          <w:sz w:val="28"/>
          <w:szCs w:val="28"/>
        </w:rPr>
        <w:t xml:space="preserve"> et à la </w:t>
      </w:r>
      <w:r w:rsidR="00C5362E" w:rsidRPr="00FC1BB6">
        <w:rPr>
          <w:rFonts w:ascii="Garamond" w:hAnsi="Garamond"/>
          <w:color w:val="000000" w:themeColor="text1"/>
          <w:spacing w:val="2"/>
          <w:kern w:val="18"/>
          <w:position w:val="2"/>
          <w:sz w:val="28"/>
          <w:szCs w:val="28"/>
        </w:rPr>
        <w:t>prison de Fresnes.</w:t>
      </w:r>
    </w:p>
    <w:p w14:paraId="4AEBEF68" w14:textId="36D3D050" w:rsidR="00C5362E" w:rsidRPr="00FC1BB6" w:rsidRDefault="00C5362E" w:rsidP="00FC1BB6">
      <w:pPr>
        <w:ind w:right="-7" w:firstLine="567"/>
        <w:jc w:val="both"/>
        <w:rPr>
          <w:rFonts w:ascii="Garamond" w:hAnsi="Garamond"/>
          <w:color w:val="000000" w:themeColor="text1"/>
          <w:spacing w:val="2"/>
          <w:kern w:val="18"/>
          <w:position w:val="2"/>
          <w:sz w:val="28"/>
          <w:szCs w:val="28"/>
        </w:rPr>
      </w:pPr>
      <w:r w:rsidRPr="00FC1BB6">
        <w:rPr>
          <w:rFonts w:ascii="Garamond" w:hAnsi="Garamond"/>
          <w:color w:val="000000" w:themeColor="text1"/>
          <w:spacing w:val="2"/>
          <w:kern w:val="18"/>
          <w:position w:val="2"/>
          <w:sz w:val="28"/>
          <w:szCs w:val="28"/>
        </w:rPr>
        <w:t>Il anime régulièreme</w:t>
      </w:r>
      <w:r w:rsidR="00FC1BB6" w:rsidRPr="00FC1BB6">
        <w:rPr>
          <w:rFonts w:ascii="Garamond" w:hAnsi="Garamond"/>
          <w:color w:val="000000" w:themeColor="text1"/>
          <w:spacing w:val="2"/>
          <w:kern w:val="18"/>
          <w:position w:val="2"/>
          <w:sz w:val="28"/>
          <w:szCs w:val="28"/>
        </w:rPr>
        <w:t>nt des Stages de théâtre depuis 1993 dont 2 stages AFDAS (« Gombrowicz l’insolent » et Richesse, modernité et diversité du théâtre argentin contemporain »)</w:t>
      </w:r>
    </w:p>
    <w:p w14:paraId="739DDADD" w14:textId="77777777" w:rsidR="00255FB5" w:rsidRDefault="00255FB5">
      <w:pPr>
        <w:rPr>
          <w:rFonts w:ascii="Garamond" w:hAnsi="Garamond"/>
          <w:b/>
          <w:color w:val="000000" w:themeColor="text1"/>
        </w:rPr>
      </w:pPr>
      <w:r>
        <w:rPr>
          <w:rFonts w:ascii="Garamond" w:hAnsi="Garamond"/>
          <w:b/>
          <w:color w:val="000000" w:themeColor="text1"/>
        </w:rPr>
        <w:br w:type="page"/>
      </w:r>
    </w:p>
    <w:p w14:paraId="6A5E1462" w14:textId="267BBA11" w:rsidR="006F34DA" w:rsidRPr="004E22C0" w:rsidRDefault="006F34DA" w:rsidP="006F34DA">
      <w:pPr>
        <w:widowControl w:val="0"/>
        <w:autoSpaceDE w:val="0"/>
        <w:autoSpaceDN w:val="0"/>
        <w:adjustRightInd w:val="0"/>
        <w:snapToGrid w:val="0"/>
        <w:jc w:val="both"/>
        <w:rPr>
          <w:rFonts w:ascii="Garamond" w:hAnsi="Garamond"/>
          <w:color w:val="000000" w:themeColor="text1"/>
          <w:sz w:val="22"/>
          <w:szCs w:val="22"/>
        </w:rPr>
      </w:pPr>
      <w:r w:rsidRPr="004E22C0">
        <w:rPr>
          <w:rFonts w:ascii="Garamond" w:hAnsi="Garamond"/>
          <w:b/>
          <w:color w:val="000000" w:themeColor="text1"/>
          <w:sz w:val="22"/>
          <w:szCs w:val="22"/>
        </w:rPr>
        <w:lastRenderedPageBreak/>
        <w:t>Jehanne Carillon</w:t>
      </w:r>
      <w:r w:rsidRPr="004E22C0">
        <w:rPr>
          <w:rFonts w:ascii="Garamond" w:hAnsi="Garamond"/>
          <w:color w:val="000000" w:themeColor="text1"/>
          <w:sz w:val="22"/>
          <w:szCs w:val="22"/>
        </w:rPr>
        <w:t xml:space="preserve"> est comédienne, chanteuse et metteure en scène.</w:t>
      </w:r>
    </w:p>
    <w:p w14:paraId="726353B3" w14:textId="2B64D68E" w:rsidR="006F34DA" w:rsidRPr="004E22C0" w:rsidRDefault="006F34DA" w:rsidP="006F34DA">
      <w:pPr>
        <w:widowControl w:val="0"/>
        <w:autoSpaceDE w:val="0"/>
        <w:autoSpaceDN w:val="0"/>
        <w:adjustRightInd w:val="0"/>
        <w:snapToGrid w:val="0"/>
        <w:jc w:val="both"/>
        <w:rPr>
          <w:rFonts w:ascii="Garamond" w:hAnsi="Garamond"/>
          <w:color w:val="000000" w:themeColor="text1"/>
          <w:sz w:val="22"/>
          <w:szCs w:val="22"/>
        </w:rPr>
      </w:pPr>
      <w:r w:rsidRPr="004E22C0">
        <w:rPr>
          <w:rFonts w:ascii="Garamond" w:hAnsi="Garamond"/>
          <w:color w:val="000000" w:themeColor="text1"/>
          <w:sz w:val="22"/>
          <w:szCs w:val="22"/>
        </w:rPr>
        <w:t xml:space="preserve">Elle </w:t>
      </w:r>
      <w:r w:rsidR="00651830" w:rsidRPr="004E22C0">
        <w:rPr>
          <w:rFonts w:ascii="Garamond" w:hAnsi="Garamond"/>
          <w:color w:val="000000" w:themeColor="text1"/>
          <w:sz w:val="22"/>
          <w:szCs w:val="22"/>
        </w:rPr>
        <w:t>e</w:t>
      </w:r>
      <w:r w:rsidRPr="004E22C0">
        <w:rPr>
          <w:rFonts w:ascii="Garamond" w:hAnsi="Garamond"/>
          <w:color w:val="000000" w:themeColor="text1"/>
          <w:sz w:val="22"/>
          <w:szCs w:val="22"/>
        </w:rPr>
        <w:t xml:space="preserve">st la directrice artistique </w:t>
      </w:r>
      <w:r w:rsidRPr="004E22C0">
        <w:rPr>
          <w:rFonts w:ascii="Garamond" w:hAnsi="Garamond"/>
          <w:color w:val="000000" w:themeColor="text1"/>
          <w:sz w:val="22"/>
          <w:szCs w:val="22"/>
          <w:lang w:eastAsia="fr-FR"/>
        </w:rPr>
        <w:t xml:space="preserve">de la </w:t>
      </w:r>
      <w:r w:rsidRPr="004E22C0">
        <w:rPr>
          <w:rFonts w:ascii="Garamond" w:hAnsi="Garamond"/>
          <w:i/>
          <w:color w:val="000000" w:themeColor="text1"/>
          <w:sz w:val="22"/>
          <w:szCs w:val="22"/>
          <w:lang w:eastAsia="fr-FR"/>
        </w:rPr>
        <w:t>compagnie l’amour au travail.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263"/>
        <w:gridCol w:w="7679"/>
      </w:tblGrid>
      <w:tr w:rsidR="00AC2EF9" w:rsidRPr="004E22C0" w14:paraId="2CCE2138" w14:textId="77777777" w:rsidTr="006F34DA">
        <w:tc>
          <w:tcPr>
            <w:tcW w:w="2263" w:type="dxa"/>
            <w:tcBorders>
              <w:top w:val="single" w:sz="4" w:space="0" w:color="FFFFFF"/>
              <w:left w:val="single" w:sz="4" w:space="0" w:color="FFFFFF"/>
              <w:bottom w:val="single" w:sz="4" w:space="0" w:color="FFFFFF"/>
              <w:right w:val="single" w:sz="4" w:space="0" w:color="FFFFFF"/>
            </w:tcBorders>
          </w:tcPr>
          <w:p w14:paraId="678EE373" w14:textId="4E22D93F" w:rsidR="006F34DA" w:rsidRPr="004E22C0" w:rsidRDefault="006D0A8B" w:rsidP="006F34DA">
            <w:pPr>
              <w:widowControl w:val="0"/>
              <w:autoSpaceDE w:val="0"/>
              <w:autoSpaceDN w:val="0"/>
              <w:adjustRightInd w:val="0"/>
              <w:snapToGrid w:val="0"/>
              <w:jc w:val="both"/>
              <w:rPr>
                <w:rFonts w:ascii="Garamond" w:hAnsi="Garamond"/>
                <w:color w:val="000000" w:themeColor="text1"/>
                <w:sz w:val="22"/>
                <w:szCs w:val="22"/>
              </w:rPr>
            </w:pPr>
            <w:r w:rsidRPr="004E22C0">
              <w:rPr>
                <w:rFonts w:ascii="Garamond" w:hAnsi="Garamond"/>
                <w:noProof/>
                <w:color w:val="000000" w:themeColor="text1"/>
                <w:sz w:val="22"/>
                <w:szCs w:val="22"/>
                <w:lang w:eastAsia="fr-FR"/>
              </w:rPr>
              <w:drawing>
                <wp:inline distT="0" distB="0" distL="0" distR="0" wp14:anchorId="3C2B771F" wp14:editId="6A85C4D0">
                  <wp:extent cx="1430655" cy="2150745"/>
                  <wp:effectExtent l="0" t="0" r="0" b="8255"/>
                  <wp:docPr id="2" name="Image 7" descr="Description : Den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Description : Denn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0655" cy="2150745"/>
                          </a:xfrm>
                          <a:prstGeom prst="rect">
                            <a:avLst/>
                          </a:prstGeom>
                          <a:noFill/>
                          <a:ln>
                            <a:noFill/>
                          </a:ln>
                        </pic:spPr>
                      </pic:pic>
                    </a:graphicData>
                  </a:graphic>
                </wp:inline>
              </w:drawing>
            </w:r>
          </w:p>
        </w:tc>
        <w:tc>
          <w:tcPr>
            <w:tcW w:w="7679" w:type="dxa"/>
            <w:tcBorders>
              <w:top w:val="single" w:sz="4" w:space="0" w:color="FFFFFF"/>
              <w:left w:val="single" w:sz="4" w:space="0" w:color="FFFFFF"/>
              <w:bottom w:val="single" w:sz="4" w:space="0" w:color="FFFFFF"/>
              <w:right w:val="single" w:sz="4" w:space="0" w:color="FFFFFF"/>
            </w:tcBorders>
          </w:tcPr>
          <w:p w14:paraId="6FB8A27E" w14:textId="12C2330C" w:rsidR="006F34DA" w:rsidRPr="004E22C0" w:rsidRDefault="006F34DA" w:rsidP="00651830">
            <w:pPr>
              <w:widowControl w:val="0"/>
              <w:autoSpaceDE w:val="0"/>
              <w:autoSpaceDN w:val="0"/>
              <w:adjustRightInd w:val="0"/>
              <w:snapToGrid w:val="0"/>
              <w:ind w:left="147" w:hanging="5"/>
              <w:jc w:val="both"/>
              <w:rPr>
                <w:rFonts w:ascii="Garamond" w:hAnsi="Garamond"/>
                <w:color w:val="000000" w:themeColor="text1"/>
                <w:sz w:val="22"/>
                <w:szCs w:val="22"/>
              </w:rPr>
            </w:pPr>
            <w:r w:rsidRPr="004E22C0">
              <w:rPr>
                <w:rFonts w:ascii="Garamond" w:hAnsi="Garamond" w:cs="Times New RomanPSMT"/>
                <w:color w:val="000000" w:themeColor="text1"/>
                <w:sz w:val="22"/>
                <w:szCs w:val="22"/>
              </w:rPr>
              <w:t>De</w:t>
            </w:r>
            <w:r w:rsidR="0075095B" w:rsidRPr="004E22C0">
              <w:rPr>
                <w:rFonts w:ascii="Garamond" w:hAnsi="Garamond" w:cs="Times New RomanPSMT"/>
                <w:color w:val="000000" w:themeColor="text1"/>
                <w:sz w:val="22"/>
                <w:szCs w:val="22"/>
              </w:rPr>
              <w:t xml:space="preserve"> </w:t>
            </w:r>
            <w:r w:rsidRPr="004E22C0">
              <w:rPr>
                <w:rFonts w:ascii="Garamond" w:hAnsi="Garamond" w:cs="Times New RomanPSMT"/>
                <w:color w:val="000000" w:themeColor="text1"/>
                <w:sz w:val="22"/>
                <w:szCs w:val="22"/>
              </w:rPr>
              <w:t>2009</w:t>
            </w:r>
            <w:r w:rsidR="0075095B" w:rsidRPr="004E22C0">
              <w:rPr>
                <w:rFonts w:ascii="Garamond" w:hAnsi="Garamond" w:cs="Times New RomanPSMT"/>
                <w:color w:val="000000" w:themeColor="text1"/>
                <w:sz w:val="22"/>
                <w:szCs w:val="22"/>
              </w:rPr>
              <w:t xml:space="preserve"> à 2018</w:t>
            </w:r>
            <w:r w:rsidRPr="004E22C0">
              <w:rPr>
                <w:rFonts w:ascii="Garamond" w:hAnsi="Garamond" w:cs="Times New RomanPSMT"/>
                <w:color w:val="000000" w:themeColor="text1"/>
                <w:sz w:val="22"/>
                <w:szCs w:val="22"/>
              </w:rPr>
              <w:t xml:space="preserve">, elle </w:t>
            </w:r>
            <w:r w:rsidR="0075095B" w:rsidRPr="004E22C0">
              <w:rPr>
                <w:rFonts w:ascii="Garamond" w:hAnsi="Garamond" w:cs="Times New RomanPSMT"/>
                <w:color w:val="000000" w:themeColor="text1"/>
                <w:sz w:val="22"/>
                <w:szCs w:val="22"/>
              </w:rPr>
              <w:t xml:space="preserve">a participé </w:t>
            </w:r>
            <w:r w:rsidRPr="004E22C0">
              <w:rPr>
                <w:rFonts w:ascii="Garamond" w:hAnsi="Garamond" w:cs="Times New RomanPSMT"/>
                <w:color w:val="000000" w:themeColor="text1"/>
                <w:sz w:val="22"/>
                <w:szCs w:val="22"/>
              </w:rPr>
              <w:t>régulièrement</w:t>
            </w:r>
            <w:r w:rsidR="0075095B" w:rsidRPr="004E22C0">
              <w:rPr>
                <w:rFonts w:ascii="Garamond" w:hAnsi="Garamond" w:cs="Times New RomanPSMT"/>
                <w:color w:val="000000" w:themeColor="text1"/>
                <w:sz w:val="22"/>
                <w:szCs w:val="22"/>
              </w:rPr>
              <w:t>,</w:t>
            </w:r>
            <w:r w:rsidRPr="004E22C0">
              <w:rPr>
                <w:rFonts w:ascii="Garamond" w:hAnsi="Garamond" w:cs="Times New RomanPSMT"/>
                <w:color w:val="000000" w:themeColor="text1"/>
                <w:sz w:val="22"/>
                <w:szCs w:val="22"/>
              </w:rPr>
              <w:t xml:space="preserve"> en tant que chanteuse et auteure</w:t>
            </w:r>
            <w:r w:rsidR="0075095B" w:rsidRPr="004E22C0">
              <w:rPr>
                <w:rFonts w:ascii="Garamond" w:hAnsi="Garamond" w:cs="Times New RomanPSMT"/>
                <w:color w:val="000000" w:themeColor="text1"/>
                <w:sz w:val="22"/>
                <w:szCs w:val="22"/>
              </w:rPr>
              <w:t>,</w:t>
            </w:r>
            <w:r w:rsidRPr="004E22C0">
              <w:rPr>
                <w:rFonts w:ascii="Garamond" w:hAnsi="Garamond" w:cs="Times New RomanPSMT"/>
                <w:color w:val="000000" w:themeColor="text1"/>
                <w:sz w:val="22"/>
                <w:szCs w:val="22"/>
              </w:rPr>
              <w:t xml:space="preserve"> à l’Émission radiophonique </w:t>
            </w:r>
            <w:r w:rsidRPr="004E22C0">
              <w:rPr>
                <w:rFonts w:ascii="Garamond" w:hAnsi="Garamond" w:cs="Times New RomanPS ItalicMT"/>
                <w:i/>
                <w:color w:val="000000" w:themeColor="text1"/>
                <w:sz w:val="22"/>
                <w:szCs w:val="22"/>
              </w:rPr>
              <w:t>Des Papous dans la tête</w:t>
            </w:r>
            <w:r w:rsidRPr="004E22C0">
              <w:rPr>
                <w:rFonts w:ascii="Garamond" w:hAnsi="Garamond" w:cs="Times New RomanPS ItalicMT"/>
                <w:color w:val="000000" w:themeColor="text1"/>
                <w:sz w:val="22"/>
                <w:szCs w:val="22"/>
              </w:rPr>
              <w:t xml:space="preserve"> </w:t>
            </w:r>
            <w:r w:rsidRPr="004E22C0">
              <w:rPr>
                <w:rFonts w:ascii="Garamond" w:hAnsi="Garamond" w:cs="Times New RomanPSMT"/>
                <w:color w:val="000000" w:themeColor="text1"/>
                <w:sz w:val="22"/>
                <w:szCs w:val="22"/>
              </w:rPr>
              <w:t xml:space="preserve">dirigée par Françoise </w:t>
            </w:r>
            <w:proofErr w:type="spellStart"/>
            <w:r w:rsidRPr="004E22C0">
              <w:rPr>
                <w:rFonts w:ascii="Garamond" w:hAnsi="Garamond" w:cs="Times New RomanPSMT"/>
                <w:color w:val="000000" w:themeColor="text1"/>
                <w:sz w:val="22"/>
                <w:szCs w:val="22"/>
              </w:rPr>
              <w:t>Treussard</w:t>
            </w:r>
            <w:proofErr w:type="spellEnd"/>
            <w:r w:rsidRPr="004E22C0">
              <w:rPr>
                <w:rFonts w:ascii="Garamond" w:hAnsi="Garamond" w:cs="Times New RomanPSMT"/>
                <w:color w:val="000000" w:themeColor="text1"/>
                <w:sz w:val="22"/>
                <w:szCs w:val="22"/>
              </w:rPr>
              <w:t xml:space="preserve"> (France Culture).</w:t>
            </w:r>
            <w:r w:rsidRPr="004E22C0">
              <w:rPr>
                <w:rFonts w:ascii="Garamond" w:hAnsi="Garamond"/>
                <w:color w:val="000000" w:themeColor="text1"/>
                <w:sz w:val="22"/>
                <w:szCs w:val="22"/>
              </w:rPr>
              <w:t xml:space="preserve"> </w:t>
            </w:r>
          </w:p>
          <w:p w14:paraId="193EB54F" w14:textId="578C6ACD" w:rsidR="00651830" w:rsidRPr="004E22C0" w:rsidRDefault="006F34DA" w:rsidP="00651830">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s="Times New RomanPSMT"/>
                <w:color w:val="000000" w:themeColor="text1"/>
                <w:sz w:val="22"/>
                <w:szCs w:val="22"/>
              </w:rPr>
              <w:t>En tant que comédienne, elle a travaillé notamment sous la direction de</w:t>
            </w:r>
            <w:r w:rsidRPr="004E22C0">
              <w:rPr>
                <w:rFonts w:ascii="Garamond" w:hAnsi="Garamond"/>
                <w:color w:val="000000" w:themeColor="text1"/>
                <w:sz w:val="22"/>
                <w:szCs w:val="22"/>
              </w:rPr>
              <w:t xml:space="preserve"> </w:t>
            </w:r>
            <w:r w:rsidRPr="004E22C0">
              <w:rPr>
                <w:rFonts w:ascii="Garamond" w:hAnsi="Garamond" w:cs="Times New RomanPSMT"/>
                <w:color w:val="000000" w:themeColor="text1"/>
                <w:sz w:val="22"/>
                <w:szCs w:val="22"/>
              </w:rPr>
              <w:t xml:space="preserve">René Loyon, Catherine Dasté, Christian Germain, Christophe Galland, Benoît Richter, </w:t>
            </w:r>
            <w:r w:rsidR="0075095B" w:rsidRPr="004E22C0">
              <w:rPr>
                <w:rFonts w:ascii="Garamond" w:hAnsi="Garamond" w:cs="Times New RomanPSMT"/>
                <w:color w:val="000000" w:themeColor="text1"/>
                <w:sz w:val="22"/>
                <w:szCs w:val="22"/>
              </w:rPr>
              <w:t xml:space="preserve">Anne </w:t>
            </w:r>
            <w:proofErr w:type="spellStart"/>
            <w:r w:rsidR="0075095B" w:rsidRPr="004E22C0">
              <w:rPr>
                <w:rFonts w:ascii="Garamond" w:hAnsi="Garamond" w:cs="Times New RomanPSMT"/>
                <w:color w:val="000000" w:themeColor="text1"/>
                <w:sz w:val="22"/>
                <w:szCs w:val="22"/>
              </w:rPr>
              <w:t>Bitran</w:t>
            </w:r>
            <w:proofErr w:type="spellEnd"/>
            <w:r w:rsidR="008736EC" w:rsidRPr="004E22C0">
              <w:rPr>
                <w:rFonts w:ascii="Garamond" w:hAnsi="Garamond" w:cs="Times New RomanPSMT"/>
                <w:color w:val="000000" w:themeColor="text1"/>
                <w:sz w:val="22"/>
                <w:szCs w:val="22"/>
              </w:rPr>
              <w:t xml:space="preserve"> (</w:t>
            </w:r>
            <w:proofErr w:type="spellStart"/>
            <w:r w:rsidR="008736EC" w:rsidRPr="004E22C0">
              <w:rPr>
                <w:rFonts w:ascii="Garamond" w:hAnsi="Garamond" w:cs="Times New RomanPSMT"/>
                <w:color w:val="000000" w:themeColor="text1"/>
                <w:sz w:val="22"/>
                <w:szCs w:val="22"/>
              </w:rPr>
              <w:t>cie</w:t>
            </w:r>
            <w:proofErr w:type="spellEnd"/>
            <w:r w:rsidR="008736EC" w:rsidRPr="004E22C0">
              <w:rPr>
                <w:rFonts w:ascii="Garamond" w:hAnsi="Garamond" w:cs="Times New RomanPSMT"/>
                <w:color w:val="000000" w:themeColor="text1"/>
                <w:sz w:val="22"/>
                <w:szCs w:val="22"/>
              </w:rPr>
              <w:t xml:space="preserve"> des Rémouleurs)</w:t>
            </w:r>
            <w:r w:rsidR="0075095B" w:rsidRPr="004E22C0">
              <w:rPr>
                <w:rFonts w:ascii="Garamond" w:hAnsi="Garamond" w:cs="Times New RomanPSMT"/>
                <w:color w:val="000000" w:themeColor="text1"/>
                <w:sz w:val="22"/>
                <w:szCs w:val="22"/>
              </w:rPr>
              <w:t xml:space="preserve">, </w:t>
            </w:r>
            <w:r w:rsidRPr="004E22C0">
              <w:rPr>
                <w:rFonts w:ascii="Garamond" w:hAnsi="Garamond" w:cs="Times New RomanPSMT"/>
                <w:color w:val="000000" w:themeColor="text1"/>
                <w:sz w:val="22"/>
                <w:szCs w:val="22"/>
              </w:rPr>
              <w:t>Gérard Lorcy</w:t>
            </w:r>
            <w:r w:rsidRPr="004E22C0">
              <w:rPr>
                <w:rFonts w:ascii="Garamond" w:hAnsi="Garamond"/>
                <w:color w:val="000000" w:themeColor="text1"/>
                <w:sz w:val="22"/>
                <w:szCs w:val="22"/>
                <w:lang w:eastAsia="fr-FR"/>
              </w:rPr>
              <w:t xml:space="preserve">, </w:t>
            </w:r>
            <w:r w:rsidR="00962974" w:rsidRPr="004E22C0">
              <w:rPr>
                <w:rFonts w:ascii="Garamond" w:hAnsi="Garamond"/>
                <w:color w:val="000000" w:themeColor="text1"/>
                <w:sz w:val="22"/>
                <w:szCs w:val="22"/>
                <w:lang w:eastAsia="fr-FR"/>
              </w:rPr>
              <w:t xml:space="preserve">Victor Gauthier-Martin, </w:t>
            </w:r>
            <w:r w:rsidRPr="004E22C0">
              <w:rPr>
                <w:rFonts w:ascii="Garamond" w:hAnsi="Garamond"/>
                <w:color w:val="000000" w:themeColor="text1"/>
                <w:sz w:val="22"/>
                <w:szCs w:val="22"/>
                <w:lang w:eastAsia="fr-FR"/>
              </w:rPr>
              <w:t>Marie</w:t>
            </w:r>
            <w:r w:rsidR="00962974" w:rsidRPr="004E22C0">
              <w:rPr>
                <w:rFonts w:ascii="Garamond" w:hAnsi="Garamond"/>
                <w:color w:val="000000" w:themeColor="text1"/>
                <w:sz w:val="22"/>
                <w:szCs w:val="22"/>
                <w:lang w:eastAsia="fr-FR"/>
              </w:rPr>
              <w:t xml:space="preserve"> </w:t>
            </w:r>
            <w:r w:rsidRPr="004E22C0">
              <w:rPr>
                <w:rFonts w:ascii="Garamond" w:hAnsi="Garamond"/>
                <w:color w:val="000000" w:themeColor="text1"/>
                <w:sz w:val="22"/>
                <w:szCs w:val="22"/>
                <w:lang w:eastAsia="fr-FR"/>
              </w:rPr>
              <w:t>Guyonnet, Laurent Gutmann…</w:t>
            </w:r>
          </w:p>
          <w:p w14:paraId="15BE6328" w14:textId="77777777" w:rsidR="00651830" w:rsidRPr="004E22C0" w:rsidRDefault="006F34DA" w:rsidP="00651830">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s="Times New RomanPSMT"/>
                <w:color w:val="000000" w:themeColor="text1"/>
                <w:sz w:val="22"/>
                <w:szCs w:val="22"/>
              </w:rPr>
              <w:t>Pendant de nombreuses années, elle a chanté au sein de l’ensemble</w:t>
            </w:r>
            <w:r w:rsidRPr="004E22C0">
              <w:rPr>
                <w:rFonts w:ascii="Garamond" w:hAnsi="Garamond"/>
                <w:color w:val="000000" w:themeColor="text1"/>
                <w:sz w:val="22"/>
                <w:szCs w:val="22"/>
              </w:rPr>
              <w:t xml:space="preserve"> </w:t>
            </w:r>
            <w:r w:rsidRPr="004E22C0">
              <w:rPr>
                <w:rFonts w:ascii="Garamond" w:hAnsi="Garamond" w:cs="Times New RomanPS ItalicMT"/>
                <w:i/>
                <w:color w:val="000000" w:themeColor="text1"/>
                <w:sz w:val="22"/>
                <w:szCs w:val="22"/>
              </w:rPr>
              <w:t>Chœur en scène</w:t>
            </w:r>
            <w:r w:rsidR="00962974" w:rsidRPr="004E22C0">
              <w:rPr>
                <w:rFonts w:ascii="Garamond" w:hAnsi="Garamond" w:cs="Times New RomanPS ItalicMT"/>
                <w:color w:val="000000" w:themeColor="text1"/>
                <w:sz w:val="22"/>
                <w:szCs w:val="22"/>
              </w:rPr>
              <w:t xml:space="preserve"> sous la direction d’Emmanuèle Dubost</w:t>
            </w:r>
            <w:r w:rsidRPr="004E22C0">
              <w:rPr>
                <w:rFonts w:ascii="Garamond" w:hAnsi="Garamond" w:cs="Times New RomanPS ItalicMT"/>
                <w:color w:val="000000" w:themeColor="text1"/>
                <w:sz w:val="22"/>
                <w:szCs w:val="22"/>
              </w:rPr>
              <w:t xml:space="preserve"> </w:t>
            </w:r>
            <w:r w:rsidRPr="004E22C0">
              <w:rPr>
                <w:rFonts w:ascii="Garamond" w:hAnsi="Garamond" w:cs="Times New RomanPSMT"/>
                <w:color w:val="000000" w:themeColor="text1"/>
                <w:sz w:val="22"/>
                <w:szCs w:val="22"/>
              </w:rPr>
              <w:t>(répertoire de musique baroque et contemporaine).</w:t>
            </w:r>
          </w:p>
          <w:p w14:paraId="43EEA5A3" w14:textId="7BA056D3" w:rsidR="00651830" w:rsidRPr="004E22C0" w:rsidRDefault="006F34DA" w:rsidP="00651830">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s="Times New RomanPSMT"/>
                <w:color w:val="000000" w:themeColor="text1"/>
                <w:sz w:val="22"/>
                <w:szCs w:val="22"/>
              </w:rPr>
              <w:t>Elle travaille régulièrement dans des spectacles qui allient théâtre et</w:t>
            </w:r>
            <w:r w:rsidRPr="004E22C0">
              <w:rPr>
                <w:rFonts w:ascii="Garamond" w:hAnsi="Garamond"/>
                <w:color w:val="000000" w:themeColor="text1"/>
                <w:sz w:val="22"/>
                <w:szCs w:val="22"/>
              </w:rPr>
              <w:t xml:space="preserve"> </w:t>
            </w:r>
            <w:r w:rsidRPr="004E22C0">
              <w:rPr>
                <w:rFonts w:ascii="Garamond" w:hAnsi="Garamond" w:cs="Times New RomanPSMT"/>
                <w:color w:val="000000" w:themeColor="text1"/>
                <w:sz w:val="22"/>
                <w:szCs w:val="22"/>
              </w:rPr>
              <w:t>musique, mélange des genres qu’elle affectionne tout particulièrement.</w:t>
            </w:r>
            <w:r w:rsidR="00B04572" w:rsidRPr="004E22C0">
              <w:rPr>
                <w:rFonts w:ascii="Garamond" w:hAnsi="Garamond" w:cs="Times New RomanPSMT"/>
                <w:color w:val="000000" w:themeColor="text1"/>
                <w:sz w:val="22"/>
                <w:szCs w:val="22"/>
              </w:rPr>
              <w:t xml:space="preserve"> Dernièrement, on a pu la voir jouer et chanter dans </w:t>
            </w:r>
            <w:r w:rsidR="00B04572" w:rsidRPr="004E22C0">
              <w:rPr>
                <w:rFonts w:ascii="Garamond" w:hAnsi="Garamond" w:cs="Times New RomanPSMT"/>
                <w:i/>
                <w:iCs/>
                <w:color w:val="000000" w:themeColor="text1"/>
                <w:sz w:val="22"/>
                <w:szCs w:val="22"/>
              </w:rPr>
              <w:t>Le Monde est rond</w:t>
            </w:r>
            <w:r w:rsidR="00B04572" w:rsidRPr="004E22C0">
              <w:rPr>
                <w:rFonts w:ascii="Garamond" w:hAnsi="Garamond" w:cs="Times New RomanPSMT"/>
                <w:color w:val="000000" w:themeColor="text1"/>
                <w:sz w:val="22"/>
                <w:szCs w:val="22"/>
              </w:rPr>
              <w:t xml:space="preserve"> de Gertrude Stein, mise en scène Christian Germain.</w:t>
            </w:r>
            <w:r w:rsidR="004E22C0" w:rsidRPr="004E22C0">
              <w:rPr>
                <w:rFonts w:ascii="Garamond" w:hAnsi="Garamond" w:cs="Times New RomanPSMT"/>
                <w:color w:val="000000" w:themeColor="text1"/>
                <w:sz w:val="22"/>
                <w:szCs w:val="22"/>
              </w:rPr>
              <w:t xml:space="preserve"> </w:t>
            </w:r>
          </w:p>
          <w:p w14:paraId="1F1B1C5E" w14:textId="2311BBC8" w:rsidR="006F34DA" w:rsidRPr="004E22C0" w:rsidRDefault="00857F05" w:rsidP="00C829B1">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olor w:val="000000" w:themeColor="text1"/>
                <w:sz w:val="22"/>
                <w:szCs w:val="22"/>
                <w:lang w:eastAsia="fr-FR"/>
              </w:rPr>
              <w:t>Depuis quelques années</w:t>
            </w:r>
            <w:r w:rsidR="006F34DA" w:rsidRPr="004E22C0">
              <w:rPr>
                <w:rFonts w:ascii="Garamond" w:hAnsi="Garamond"/>
                <w:color w:val="000000" w:themeColor="text1"/>
                <w:sz w:val="22"/>
                <w:szCs w:val="22"/>
                <w:lang w:eastAsia="fr-FR"/>
              </w:rPr>
              <w:t xml:space="preserve">, elle </w:t>
            </w:r>
            <w:r w:rsidR="00C829B1" w:rsidRPr="004E22C0">
              <w:rPr>
                <w:rFonts w:ascii="Garamond" w:hAnsi="Garamond"/>
                <w:color w:val="000000" w:themeColor="text1"/>
                <w:sz w:val="22"/>
                <w:szCs w:val="22"/>
                <w:lang w:eastAsia="fr-FR"/>
              </w:rPr>
              <w:t xml:space="preserve">conçoit des spectacles autour de l’Oulipo, notamment </w:t>
            </w:r>
            <w:proofErr w:type="spellStart"/>
            <w:r w:rsidR="006F34DA" w:rsidRPr="004E22C0">
              <w:rPr>
                <w:rFonts w:ascii="Garamond" w:hAnsi="Garamond"/>
                <w:i/>
                <w:color w:val="000000" w:themeColor="text1"/>
                <w:sz w:val="22"/>
                <w:szCs w:val="22"/>
                <w:lang w:eastAsia="fr-FR"/>
              </w:rPr>
              <w:t>Chant’Oulipo</w:t>
            </w:r>
            <w:proofErr w:type="spellEnd"/>
            <w:r w:rsidR="00962974" w:rsidRPr="004E22C0">
              <w:rPr>
                <w:rFonts w:ascii="Garamond" w:hAnsi="Garamond"/>
                <w:i/>
                <w:color w:val="000000" w:themeColor="text1"/>
                <w:sz w:val="22"/>
                <w:szCs w:val="22"/>
                <w:lang w:eastAsia="fr-FR"/>
              </w:rPr>
              <w:t> !</w:t>
            </w:r>
            <w:r w:rsidR="00C829B1" w:rsidRPr="004E22C0">
              <w:rPr>
                <w:rFonts w:ascii="Garamond" w:hAnsi="Garamond"/>
                <w:i/>
                <w:color w:val="000000" w:themeColor="text1"/>
                <w:sz w:val="22"/>
                <w:szCs w:val="22"/>
                <w:lang w:eastAsia="fr-FR"/>
              </w:rPr>
              <w:t xml:space="preserve"> </w:t>
            </w:r>
            <w:r w:rsidR="00C829B1" w:rsidRPr="004E22C0">
              <w:rPr>
                <w:rFonts w:ascii="Garamond" w:hAnsi="Garamond"/>
                <w:color w:val="000000" w:themeColor="text1"/>
                <w:sz w:val="22"/>
                <w:szCs w:val="22"/>
                <w:lang w:eastAsia="fr-FR"/>
              </w:rPr>
              <w:t>(</w:t>
            </w:r>
            <w:proofErr w:type="gramStart"/>
            <w:r w:rsidR="00C829B1" w:rsidRPr="004E22C0">
              <w:rPr>
                <w:rFonts w:ascii="Garamond" w:hAnsi="Garamond"/>
                <w:color w:val="000000" w:themeColor="text1"/>
                <w:sz w:val="22"/>
                <w:szCs w:val="22"/>
                <w:lang w:eastAsia="fr-FR"/>
              </w:rPr>
              <w:t>cabaret</w:t>
            </w:r>
            <w:proofErr w:type="gramEnd"/>
            <w:r w:rsidR="00C829B1" w:rsidRPr="004E22C0">
              <w:rPr>
                <w:rFonts w:ascii="Garamond" w:hAnsi="Garamond"/>
                <w:color w:val="000000" w:themeColor="text1"/>
                <w:sz w:val="22"/>
                <w:szCs w:val="22"/>
                <w:lang w:eastAsia="fr-FR"/>
              </w:rPr>
              <w:t xml:space="preserve"> oulipien</w:t>
            </w:r>
            <w:r w:rsidRPr="004E22C0">
              <w:rPr>
                <w:rFonts w:ascii="Garamond" w:hAnsi="Garamond"/>
                <w:color w:val="000000" w:themeColor="text1"/>
                <w:sz w:val="22"/>
                <w:szCs w:val="22"/>
                <w:lang w:eastAsia="fr-FR"/>
              </w:rPr>
              <w:t xml:space="preserve"> </w:t>
            </w:r>
            <w:r w:rsidR="00C829B1" w:rsidRPr="004E22C0">
              <w:rPr>
                <w:rFonts w:ascii="Garamond" w:hAnsi="Garamond"/>
                <w:color w:val="000000" w:themeColor="text1"/>
                <w:sz w:val="22"/>
                <w:szCs w:val="22"/>
                <w:lang w:eastAsia="fr-FR"/>
              </w:rPr>
              <w:t>musical)</w:t>
            </w:r>
            <w:r w:rsidR="00801C88" w:rsidRPr="004E22C0">
              <w:rPr>
                <w:rFonts w:ascii="Garamond" w:hAnsi="Garamond"/>
                <w:color w:val="000000" w:themeColor="text1"/>
                <w:sz w:val="22"/>
                <w:szCs w:val="22"/>
                <w:lang w:eastAsia="fr-FR"/>
              </w:rPr>
              <w:t xml:space="preserve"> </w:t>
            </w:r>
            <w:r w:rsidRPr="004E22C0">
              <w:rPr>
                <w:rFonts w:ascii="Garamond" w:hAnsi="Garamond"/>
                <w:color w:val="000000" w:themeColor="text1"/>
                <w:sz w:val="22"/>
                <w:szCs w:val="22"/>
                <w:lang w:eastAsia="fr-FR"/>
              </w:rPr>
              <w:t>créé avec Laurent Gutmann</w:t>
            </w:r>
            <w:r w:rsidR="00962974" w:rsidRPr="004E22C0">
              <w:rPr>
                <w:rFonts w:ascii="Garamond" w:hAnsi="Garamond"/>
                <w:color w:val="000000" w:themeColor="text1"/>
                <w:sz w:val="22"/>
                <w:szCs w:val="22"/>
                <w:lang w:eastAsia="fr-FR"/>
              </w:rPr>
              <w:t xml:space="preserve"> </w:t>
            </w:r>
            <w:r w:rsidRPr="004E22C0">
              <w:rPr>
                <w:rFonts w:ascii="Garamond" w:hAnsi="Garamond"/>
                <w:color w:val="000000" w:themeColor="text1"/>
                <w:sz w:val="22"/>
                <w:szCs w:val="22"/>
                <w:lang w:eastAsia="fr-FR"/>
              </w:rPr>
              <w:t xml:space="preserve">et, plus récemment </w:t>
            </w:r>
            <w:proofErr w:type="spellStart"/>
            <w:r w:rsidRPr="004E22C0">
              <w:rPr>
                <w:rFonts w:ascii="Garamond" w:hAnsi="Garamond"/>
                <w:i/>
                <w:color w:val="000000" w:themeColor="text1"/>
                <w:sz w:val="22"/>
                <w:szCs w:val="22"/>
                <w:lang w:eastAsia="fr-FR"/>
              </w:rPr>
              <w:t>Oulipolisson</w:t>
            </w:r>
            <w:proofErr w:type="spellEnd"/>
            <w:r w:rsidRPr="004E22C0">
              <w:rPr>
                <w:rFonts w:ascii="Garamond" w:hAnsi="Garamond"/>
                <w:i/>
                <w:color w:val="000000" w:themeColor="text1"/>
                <w:sz w:val="22"/>
                <w:szCs w:val="22"/>
                <w:lang w:eastAsia="fr-FR"/>
              </w:rPr>
              <w:t xml:space="preserve"> ! </w:t>
            </w:r>
            <w:r w:rsidR="00465472">
              <w:rPr>
                <w:rFonts w:ascii="Garamond" w:hAnsi="Garamond"/>
                <w:color w:val="000000" w:themeColor="text1"/>
                <w:sz w:val="22"/>
                <w:szCs w:val="22"/>
                <w:lang w:eastAsia="fr-FR"/>
              </w:rPr>
              <w:t>.</w:t>
            </w:r>
          </w:p>
          <w:p w14:paraId="0486F98A" w14:textId="05227171" w:rsidR="004E22C0" w:rsidRPr="004E22C0" w:rsidRDefault="004E22C0" w:rsidP="00C829B1">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olor w:val="000000" w:themeColor="text1"/>
                <w:sz w:val="22"/>
                <w:szCs w:val="22"/>
                <w:lang w:eastAsia="fr-FR"/>
              </w:rPr>
              <w:t xml:space="preserve">En octobre 2022, elle a coaché 6 enfants sur </w:t>
            </w:r>
            <w:r w:rsidRPr="004420C1">
              <w:rPr>
                <w:rFonts w:ascii="Garamond" w:hAnsi="Garamond"/>
                <w:i/>
                <w:iCs/>
                <w:color w:val="000000" w:themeColor="text1"/>
                <w:sz w:val="22"/>
                <w:szCs w:val="22"/>
                <w:lang w:eastAsia="fr-FR"/>
              </w:rPr>
              <w:t xml:space="preserve">Freitag </w:t>
            </w:r>
            <w:proofErr w:type="spellStart"/>
            <w:r w:rsidRPr="004420C1">
              <w:rPr>
                <w:rFonts w:ascii="Garamond" w:hAnsi="Garamond"/>
                <w:i/>
                <w:iCs/>
                <w:color w:val="000000" w:themeColor="text1"/>
                <w:sz w:val="22"/>
                <w:szCs w:val="22"/>
                <w:lang w:eastAsia="fr-FR"/>
              </w:rPr>
              <w:t>aus</w:t>
            </w:r>
            <w:proofErr w:type="spellEnd"/>
            <w:r w:rsidRPr="004420C1">
              <w:rPr>
                <w:rFonts w:ascii="Garamond" w:hAnsi="Garamond"/>
                <w:i/>
                <w:iCs/>
                <w:color w:val="000000" w:themeColor="text1"/>
                <w:sz w:val="22"/>
                <w:szCs w:val="22"/>
                <w:lang w:eastAsia="fr-FR"/>
              </w:rPr>
              <w:t xml:space="preserve"> </w:t>
            </w:r>
            <w:proofErr w:type="spellStart"/>
            <w:r w:rsidRPr="004420C1">
              <w:rPr>
                <w:rFonts w:ascii="Garamond" w:hAnsi="Garamond"/>
                <w:i/>
                <w:iCs/>
                <w:color w:val="000000" w:themeColor="text1"/>
                <w:sz w:val="22"/>
                <w:szCs w:val="22"/>
                <w:lang w:eastAsia="fr-FR"/>
              </w:rPr>
              <w:t>Licht</w:t>
            </w:r>
            <w:proofErr w:type="spellEnd"/>
            <w:r w:rsidRPr="004E22C0">
              <w:rPr>
                <w:rFonts w:ascii="Garamond" w:hAnsi="Garamond"/>
                <w:color w:val="000000" w:themeColor="text1"/>
                <w:sz w:val="22"/>
                <w:szCs w:val="22"/>
                <w:lang w:eastAsia="fr-FR"/>
              </w:rPr>
              <w:t xml:space="preserve"> de Stockhausen (Ensemble Le B</w:t>
            </w:r>
            <w:r w:rsidR="004420C1">
              <w:rPr>
                <w:rFonts w:ascii="Garamond" w:hAnsi="Garamond"/>
                <w:color w:val="000000" w:themeColor="text1"/>
                <w:sz w:val="22"/>
                <w:szCs w:val="22"/>
                <w:lang w:eastAsia="fr-FR"/>
              </w:rPr>
              <w:t>alcon/ Mise en scène Silvia Costa</w:t>
            </w:r>
            <w:r w:rsidRPr="004E22C0">
              <w:rPr>
                <w:rFonts w:ascii="Garamond" w:hAnsi="Garamond"/>
                <w:color w:val="000000" w:themeColor="text1"/>
                <w:sz w:val="22"/>
                <w:szCs w:val="22"/>
                <w:lang w:eastAsia="fr-FR"/>
              </w:rPr>
              <w:t>) à l’Opéra de Lille et à la Philharmonie de Paris.</w:t>
            </w:r>
          </w:p>
          <w:p w14:paraId="325B64C6" w14:textId="0C31C013" w:rsidR="004E22C0" w:rsidRPr="004E22C0" w:rsidRDefault="004E22C0" w:rsidP="00C829B1">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olor w:val="000000" w:themeColor="text1"/>
                <w:sz w:val="22"/>
                <w:szCs w:val="22"/>
                <w:lang w:eastAsia="fr-FR"/>
              </w:rPr>
              <w:t xml:space="preserve">En septembre 2023, elle </w:t>
            </w:r>
            <w:r w:rsidR="00D66049">
              <w:rPr>
                <w:rFonts w:ascii="Garamond" w:hAnsi="Garamond"/>
                <w:color w:val="000000" w:themeColor="text1"/>
                <w:sz w:val="22"/>
                <w:szCs w:val="22"/>
                <w:lang w:eastAsia="fr-FR"/>
              </w:rPr>
              <w:t xml:space="preserve">a mis </w:t>
            </w:r>
            <w:r w:rsidRPr="004E22C0">
              <w:rPr>
                <w:rFonts w:ascii="Garamond" w:hAnsi="Garamond"/>
                <w:color w:val="000000" w:themeColor="text1"/>
                <w:sz w:val="22"/>
                <w:szCs w:val="22"/>
                <w:lang w:eastAsia="fr-FR"/>
              </w:rPr>
              <w:t xml:space="preserve">en scène « Halloween Parc », un opéra de Gaël </w:t>
            </w:r>
            <w:proofErr w:type="spellStart"/>
            <w:r w:rsidRPr="004E22C0">
              <w:rPr>
                <w:rFonts w:ascii="Garamond" w:hAnsi="Garamond"/>
                <w:color w:val="000000" w:themeColor="text1"/>
                <w:sz w:val="22"/>
                <w:szCs w:val="22"/>
                <w:lang w:eastAsia="fr-FR"/>
              </w:rPr>
              <w:t>Lépingle</w:t>
            </w:r>
            <w:proofErr w:type="spellEnd"/>
            <w:r w:rsidRPr="004E22C0">
              <w:rPr>
                <w:rFonts w:ascii="Garamond" w:hAnsi="Garamond"/>
                <w:color w:val="000000" w:themeColor="text1"/>
                <w:sz w:val="22"/>
                <w:szCs w:val="22"/>
                <w:lang w:eastAsia="fr-FR"/>
              </w:rPr>
              <w:t xml:space="preserve"> avec Le Créa (centre d’art vocal et scénique</w:t>
            </w:r>
            <w:r w:rsidR="004420C1">
              <w:rPr>
                <w:rFonts w:ascii="Garamond" w:hAnsi="Garamond"/>
                <w:color w:val="000000" w:themeColor="text1"/>
                <w:sz w:val="22"/>
                <w:szCs w:val="22"/>
                <w:lang w:eastAsia="fr-FR"/>
              </w:rPr>
              <w:t>) au Théâtre Jacques Prévert d’Aulnay/Bois (sept 23) et à l’Auditorium de l’Opéra bastille (</w:t>
            </w:r>
            <w:proofErr w:type="spellStart"/>
            <w:r w:rsidR="004420C1">
              <w:rPr>
                <w:rFonts w:ascii="Garamond" w:hAnsi="Garamond"/>
                <w:color w:val="000000" w:themeColor="text1"/>
                <w:sz w:val="22"/>
                <w:szCs w:val="22"/>
                <w:lang w:eastAsia="fr-FR"/>
              </w:rPr>
              <w:t>nov</w:t>
            </w:r>
            <w:proofErr w:type="spellEnd"/>
            <w:r w:rsidR="004420C1">
              <w:rPr>
                <w:rFonts w:ascii="Garamond" w:hAnsi="Garamond"/>
                <w:color w:val="000000" w:themeColor="text1"/>
                <w:sz w:val="22"/>
                <w:szCs w:val="22"/>
                <w:lang w:eastAsia="fr-FR"/>
              </w:rPr>
              <w:t xml:space="preserve"> 2023).</w:t>
            </w:r>
          </w:p>
          <w:p w14:paraId="6E1BFF83" w14:textId="74E393E1" w:rsidR="006F34DA" w:rsidRPr="004E22C0" w:rsidRDefault="006F34DA" w:rsidP="00651830">
            <w:pPr>
              <w:widowControl w:val="0"/>
              <w:autoSpaceDE w:val="0"/>
              <w:autoSpaceDN w:val="0"/>
              <w:adjustRightInd w:val="0"/>
              <w:ind w:left="147"/>
              <w:jc w:val="both"/>
              <w:rPr>
                <w:rFonts w:ascii="Garamond" w:hAnsi="Garamond"/>
                <w:color w:val="000000" w:themeColor="text1"/>
                <w:sz w:val="22"/>
                <w:szCs w:val="22"/>
                <w:lang w:eastAsia="fr-FR"/>
              </w:rPr>
            </w:pPr>
            <w:r w:rsidRPr="004E22C0">
              <w:rPr>
                <w:rFonts w:ascii="Garamond" w:hAnsi="Garamond"/>
                <w:color w:val="000000" w:themeColor="text1"/>
                <w:sz w:val="22"/>
                <w:szCs w:val="22"/>
                <w:lang w:eastAsia="fr-FR"/>
              </w:rPr>
              <w:t>Elle anime régulièrement des ateliers et stages de théâ</w:t>
            </w:r>
            <w:r w:rsidR="00962974" w:rsidRPr="004E22C0">
              <w:rPr>
                <w:rFonts w:ascii="Garamond" w:hAnsi="Garamond"/>
                <w:color w:val="000000" w:themeColor="text1"/>
                <w:sz w:val="22"/>
                <w:szCs w:val="22"/>
                <w:lang w:eastAsia="fr-FR"/>
              </w:rPr>
              <w:t xml:space="preserve">tre </w:t>
            </w:r>
            <w:r w:rsidR="00962974" w:rsidRPr="004E22C0">
              <w:rPr>
                <w:rStyle w:val="st"/>
                <w:rFonts w:ascii="Garamond" w:eastAsia="Times New Roman" w:hAnsi="Garamond"/>
                <w:color w:val="000000" w:themeColor="text1"/>
                <w:sz w:val="22"/>
                <w:szCs w:val="22"/>
              </w:rPr>
              <w:t xml:space="preserve">&amp; mise en voix </w:t>
            </w:r>
            <w:r w:rsidR="00962974" w:rsidRPr="004E22C0">
              <w:rPr>
                <w:rFonts w:ascii="Garamond" w:hAnsi="Garamond"/>
                <w:color w:val="000000" w:themeColor="text1"/>
                <w:sz w:val="22"/>
                <w:szCs w:val="22"/>
                <w:lang w:eastAsia="fr-FR"/>
              </w:rPr>
              <w:t>pour enfants et adolescents.</w:t>
            </w:r>
          </w:p>
          <w:p w14:paraId="43263BBA" w14:textId="4AE1B50C" w:rsidR="00E46ABE" w:rsidRPr="004E22C0" w:rsidRDefault="00E46ABE" w:rsidP="00B04572">
            <w:pPr>
              <w:widowControl w:val="0"/>
              <w:autoSpaceDE w:val="0"/>
              <w:autoSpaceDN w:val="0"/>
              <w:adjustRightInd w:val="0"/>
              <w:rPr>
                <w:rFonts w:ascii="Garamond" w:hAnsi="Garamond"/>
                <w:b/>
                <w:color w:val="000000" w:themeColor="text1"/>
                <w:sz w:val="22"/>
                <w:szCs w:val="22"/>
                <w:lang w:eastAsia="fr-FR"/>
              </w:rPr>
            </w:pPr>
            <w:r w:rsidRPr="004E22C0">
              <w:rPr>
                <w:rFonts w:ascii="Garamond" w:hAnsi="Garamond"/>
                <w:b/>
                <w:color w:val="000000" w:themeColor="text1"/>
                <w:sz w:val="22"/>
                <w:szCs w:val="22"/>
                <w:lang w:eastAsia="fr-FR"/>
              </w:rPr>
              <w:t>*</w:t>
            </w:r>
          </w:p>
        </w:tc>
      </w:tr>
      <w:tr w:rsidR="006F34DA" w:rsidRPr="0075095B" w14:paraId="43B2FA43" w14:textId="77777777" w:rsidTr="006F34DA">
        <w:tc>
          <w:tcPr>
            <w:tcW w:w="2263" w:type="dxa"/>
            <w:tcBorders>
              <w:top w:val="single" w:sz="4" w:space="0" w:color="FFFFFF"/>
              <w:left w:val="single" w:sz="4" w:space="0" w:color="FFFFFF"/>
              <w:bottom w:val="single" w:sz="4" w:space="0" w:color="FFFFFF"/>
              <w:right w:val="single" w:sz="4" w:space="0" w:color="FFFFFF"/>
            </w:tcBorders>
          </w:tcPr>
          <w:p w14:paraId="7ADD223A" w14:textId="77777777" w:rsidR="006F34DA" w:rsidRPr="0075095B" w:rsidRDefault="006F34DA" w:rsidP="006F34DA">
            <w:pPr>
              <w:widowControl w:val="0"/>
              <w:autoSpaceDE w:val="0"/>
              <w:autoSpaceDN w:val="0"/>
              <w:adjustRightInd w:val="0"/>
              <w:snapToGrid w:val="0"/>
              <w:jc w:val="both"/>
              <w:rPr>
                <w:rFonts w:ascii="Garamond" w:hAnsi="Garamond"/>
                <w:noProof/>
                <w:color w:val="000000" w:themeColor="text1"/>
                <w:lang w:eastAsia="fr-FR"/>
              </w:rPr>
            </w:pPr>
          </w:p>
        </w:tc>
        <w:tc>
          <w:tcPr>
            <w:tcW w:w="7679" w:type="dxa"/>
            <w:tcBorders>
              <w:top w:val="single" w:sz="4" w:space="0" w:color="FFFFFF"/>
              <w:left w:val="single" w:sz="4" w:space="0" w:color="FFFFFF"/>
              <w:bottom w:val="single" w:sz="4" w:space="0" w:color="FFFFFF"/>
              <w:right w:val="single" w:sz="4" w:space="0" w:color="FFFFFF"/>
            </w:tcBorders>
          </w:tcPr>
          <w:p w14:paraId="107716D1" w14:textId="77777777" w:rsidR="006F34DA" w:rsidRPr="0075095B" w:rsidRDefault="006F34DA" w:rsidP="006F34DA">
            <w:pPr>
              <w:widowControl w:val="0"/>
              <w:autoSpaceDE w:val="0"/>
              <w:autoSpaceDN w:val="0"/>
              <w:adjustRightInd w:val="0"/>
              <w:snapToGrid w:val="0"/>
              <w:ind w:left="176" w:firstLine="425"/>
              <w:jc w:val="both"/>
              <w:rPr>
                <w:rFonts w:ascii="Garamond" w:hAnsi="Garamond" w:cs="Times New RomanPSMT"/>
                <w:color w:val="000000" w:themeColor="text1"/>
              </w:rPr>
            </w:pPr>
          </w:p>
        </w:tc>
      </w:tr>
    </w:tbl>
    <w:p w14:paraId="12DB8BE1" w14:textId="535F9DEB" w:rsidR="00BF3664" w:rsidRPr="004E22C0" w:rsidRDefault="00C829B1" w:rsidP="00BF3664">
      <w:pPr>
        <w:widowControl w:val="0"/>
        <w:autoSpaceDE w:val="0"/>
        <w:autoSpaceDN w:val="0"/>
        <w:adjustRightInd w:val="0"/>
        <w:snapToGrid w:val="0"/>
        <w:rPr>
          <w:rFonts w:ascii="Garamond" w:hAnsi="Garamond" w:cs="Times Roman"/>
          <w:color w:val="000000" w:themeColor="text1"/>
          <w:sz w:val="22"/>
          <w:szCs w:val="22"/>
        </w:rPr>
      </w:pPr>
      <w:r w:rsidRPr="004E22C0">
        <w:rPr>
          <w:rFonts w:ascii="Garamond" w:hAnsi="Garamond"/>
          <w:b/>
          <w:color w:val="000000" w:themeColor="text1"/>
          <w:sz w:val="22"/>
          <w:szCs w:val="22"/>
        </w:rPr>
        <w:t>Gilles N</w:t>
      </w:r>
      <w:r w:rsidR="002046AE" w:rsidRPr="004E22C0">
        <w:rPr>
          <w:rFonts w:ascii="Garamond" w:hAnsi="Garamond"/>
          <w:b/>
          <w:color w:val="000000" w:themeColor="text1"/>
          <w:sz w:val="22"/>
          <w:szCs w:val="22"/>
        </w:rPr>
        <w:t>icolas</w:t>
      </w:r>
      <w:r w:rsidR="00BF3664" w:rsidRPr="004E22C0">
        <w:rPr>
          <w:rFonts w:ascii="Garamond" w:hAnsi="Garamond"/>
          <w:b/>
          <w:color w:val="000000" w:themeColor="text1"/>
          <w:sz w:val="22"/>
          <w:szCs w:val="22"/>
        </w:rPr>
        <w:t xml:space="preserve"> </w:t>
      </w:r>
      <w:r w:rsidR="00BF3664" w:rsidRPr="004E22C0">
        <w:rPr>
          <w:rFonts w:ascii="Garamond" w:hAnsi="Garamond"/>
          <w:color w:val="000000" w:themeColor="text1"/>
          <w:sz w:val="22"/>
          <w:szCs w:val="22"/>
        </w:rPr>
        <w:t>est</w:t>
      </w:r>
      <w:r w:rsidR="00BF3664" w:rsidRPr="004E22C0">
        <w:rPr>
          <w:rFonts w:ascii="Garamond" w:hAnsi="Garamond"/>
          <w:b/>
          <w:color w:val="000000" w:themeColor="text1"/>
          <w:sz w:val="22"/>
          <w:szCs w:val="22"/>
        </w:rPr>
        <w:t xml:space="preserve"> </w:t>
      </w:r>
      <w:r w:rsidR="002046AE" w:rsidRPr="004E22C0">
        <w:rPr>
          <w:rFonts w:ascii="Garamond" w:hAnsi="Garamond" w:cs="Times Roman"/>
          <w:color w:val="000000" w:themeColor="text1"/>
          <w:sz w:val="22"/>
          <w:szCs w:val="22"/>
        </w:rPr>
        <w:t xml:space="preserve">comédien et chorégraphe. </w:t>
      </w:r>
    </w:p>
    <w:tbl>
      <w:tblPr>
        <w:tblW w:w="0" w:type="auto"/>
        <w:tblBorders>
          <w:top w:val="single" w:sz="12" w:space="0" w:color="008000"/>
          <w:left w:val="nil"/>
          <w:bottom w:val="single" w:sz="12" w:space="0" w:color="008000"/>
          <w:right w:val="nil"/>
          <w:insideH w:val="nil"/>
          <w:insideV w:val="nil"/>
        </w:tblBorders>
        <w:tblCellMar>
          <w:left w:w="70" w:type="dxa"/>
          <w:right w:w="70" w:type="dxa"/>
        </w:tblCellMar>
        <w:tblLook w:val="00A0" w:firstRow="1" w:lastRow="0" w:firstColumn="1" w:lastColumn="0" w:noHBand="0" w:noVBand="0"/>
      </w:tblPr>
      <w:tblGrid>
        <w:gridCol w:w="2908"/>
        <w:gridCol w:w="6714"/>
      </w:tblGrid>
      <w:tr w:rsidR="00AC2EF9" w:rsidRPr="004E22C0" w14:paraId="0601D992" w14:textId="77777777" w:rsidTr="00BF3664">
        <w:tc>
          <w:tcPr>
            <w:tcW w:w="2910" w:type="dxa"/>
            <w:tcBorders>
              <w:top w:val="single" w:sz="4" w:space="0" w:color="FFFFFF"/>
              <w:left w:val="single" w:sz="4" w:space="0" w:color="FFFFFF"/>
              <w:bottom w:val="single" w:sz="4" w:space="0" w:color="FFFFFF"/>
              <w:right w:val="single" w:sz="4" w:space="0" w:color="FFFFFF"/>
            </w:tcBorders>
            <w:shd w:val="clear" w:color="auto" w:fill="auto"/>
          </w:tcPr>
          <w:p w14:paraId="0B91E3C6" w14:textId="4E63F57A" w:rsidR="00BF3664" w:rsidRPr="004E22C0" w:rsidRDefault="00C829B1" w:rsidP="00345A5D">
            <w:pPr>
              <w:rPr>
                <w:rFonts w:ascii="Garamond" w:hAnsi="Garamond"/>
                <w:color w:val="000000" w:themeColor="text1"/>
                <w:sz w:val="22"/>
                <w:szCs w:val="22"/>
              </w:rPr>
            </w:pPr>
            <w:r w:rsidRPr="004E22C0">
              <w:rPr>
                <w:rFonts w:ascii="Garamond" w:hAnsi="Garamond"/>
                <w:color w:val="000000" w:themeColor="text1"/>
                <w:sz w:val="22"/>
                <w:szCs w:val="22"/>
              </w:rPr>
              <w:t xml:space="preserve"> </w:t>
            </w:r>
            <w:r w:rsidRPr="004E22C0">
              <w:rPr>
                <w:rFonts w:ascii="Garamond" w:hAnsi="Garamond"/>
                <w:noProof/>
                <w:color w:val="000000" w:themeColor="text1"/>
                <w:sz w:val="22"/>
                <w:szCs w:val="22"/>
              </w:rPr>
              <w:drawing>
                <wp:inline distT="0" distB="0" distL="0" distR="0" wp14:anchorId="01E6C850" wp14:editId="196939AB">
                  <wp:extent cx="1720618" cy="2152588"/>
                  <wp:effectExtent l="0" t="0" r="0" b="0"/>
                  <wp:docPr id="6" name="Image 6" descr="Résultat de recherche d'images pour &quot;gilles nICOLAS comédien danseur&quot;">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ésultat de recherche d'images pour &quot;gilles nICOLAS comédien danseur&quot;">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28082" cy="2161925"/>
                          </a:xfrm>
                          <a:prstGeom prst="rect">
                            <a:avLst/>
                          </a:prstGeom>
                          <a:noFill/>
                          <a:ln>
                            <a:noFill/>
                          </a:ln>
                        </pic:spPr>
                      </pic:pic>
                    </a:graphicData>
                  </a:graphic>
                </wp:inline>
              </w:drawing>
            </w:r>
          </w:p>
        </w:tc>
        <w:tc>
          <w:tcPr>
            <w:tcW w:w="6862" w:type="dxa"/>
            <w:tcBorders>
              <w:top w:val="single" w:sz="4" w:space="0" w:color="FFFFFF"/>
              <w:left w:val="single" w:sz="4" w:space="0" w:color="FFFFFF"/>
              <w:bottom w:val="single" w:sz="4" w:space="0" w:color="FFFFFF"/>
              <w:right w:val="single" w:sz="4" w:space="0" w:color="FFFFFF"/>
            </w:tcBorders>
            <w:shd w:val="clear" w:color="auto" w:fill="auto"/>
          </w:tcPr>
          <w:p w14:paraId="0F65940A" w14:textId="6FDDB674" w:rsidR="002046AE" w:rsidRPr="004E22C0" w:rsidRDefault="002046AE" w:rsidP="002046AE">
            <w:pPr>
              <w:rPr>
                <w:rFonts w:ascii="Garamond" w:hAnsi="Garamond"/>
                <w:color w:val="000000" w:themeColor="text1"/>
                <w:sz w:val="22"/>
                <w:szCs w:val="22"/>
                <w:lang w:eastAsia="ja-JP"/>
              </w:rPr>
            </w:pPr>
            <w:r w:rsidRPr="004E22C0">
              <w:rPr>
                <w:rFonts w:ascii="Garamond" w:hAnsi="Garamond"/>
                <w:color w:val="000000" w:themeColor="text1"/>
                <w:sz w:val="22"/>
                <w:szCs w:val="22"/>
              </w:rPr>
              <w:t xml:space="preserve">Il a joué au théâtre avec Maïa Sandoz, Nelson Raphaël </w:t>
            </w:r>
            <w:proofErr w:type="spellStart"/>
            <w:r w:rsidRPr="004E22C0">
              <w:rPr>
                <w:rFonts w:ascii="Garamond" w:hAnsi="Garamond"/>
                <w:color w:val="000000" w:themeColor="text1"/>
                <w:sz w:val="22"/>
                <w:szCs w:val="22"/>
              </w:rPr>
              <w:t>Madel</w:t>
            </w:r>
            <w:proofErr w:type="spellEnd"/>
            <w:r w:rsidRPr="004E22C0">
              <w:rPr>
                <w:rFonts w:ascii="Garamond" w:hAnsi="Garamond"/>
                <w:color w:val="000000" w:themeColor="text1"/>
                <w:sz w:val="22"/>
                <w:szCs w:val="22"/>
              </w:rPr>
              <w:t xml:space="preserve">, Aude Lachaise,  Sylvie </w:t>
            </w:r>
            <w:proofErr w:type="spellStart"/>
            <w:r w:rsidRPr="004E22C0">
              <w:rPr>
                <w:rFonts w:ascii="Garamond" w:hAnsi="Garamond"/>
                <w:color w:val="000000" w:themeColor="text1"/>
                <w:sz w:val="22"/>
                <w:szCs w:val="22"/>
              </w:rPr>
              <w:t>Pascaud</w:t>
            </w:r>
            <w:proofErr w:type="spellEnd"/>
            <w:r w:rsidRPr="004E22C0">
              <w:rPr>
                <w:rFonts w:ascii="Garamond" w:hAnsi="Garamond"/>
                <w:color w:val="000000" w:themeColor="text1"/>
                <w:sz w:val="22"/>
                <w:szCs w:val="22"/>
              </w:rPr>
              <w:t xml:space="preserve">, Camilla </w:t>
            </w:r>
            <w:proofErr w:type="spellStart"/>
            <w:r w:rsidRPr="004E22C0">
              <w:rPr>
                <w:rFonts w:ascii="Garamond" w:hAnsi="Garamond"/>
                <w:color w:val="000000" w:themeColor="text1"/>
                <w:sz w:val="22"/>
                <w:szCs w:val="22"/>
              </w:rPr>
              <w:t>Saraceni</w:t>
            </w:r>
            <w:proofErr w:type="spellEnd"/>
            <w:r w:rsidRPr="004E22C0">
              <w:rPr>
                <w:rFonts w:ascii="Garamond" w:hAnsi="Garamond"/>
                <w:color w:val="000000" w:themeColor="text1"/>
                <w:sz w:val="22"/>
                <w:szCs w:val="22"/>
              </w:rPr>
              <w:t xml:space="preserve">, le Collectif DRAO, Pierre Longuenesse, Adel Hakim, Jean Philippe Daguerre, Lisa Wurmser, Christian Germain, Hélène </w:t>
            </w:r>
            <w:proofErr w:type="spellStart"/>
            <w:r w:rsidRPr="004E22C0">
              <w:rPr>
                <w:rFonts w:ascii="Garamond" w:hAnsi="Garamond"/>
                <w:color w:val="000000" w:themeColor="text1"/>
                <w:sz w:val="22"/>
                <w:szCs w:val="22"/>
              </w:rPr>
              <w:t>Darche</w:t>
            </w:r>
            <w:proofErr w:type="spellEnd"/>
            <w:r w:rsidRPr="004E22C0">
              <w:rPr>
                <w:rFonts w:ascii="Garamond" w:hAnsi="Garamond"/>
                <w:color w:val="000000" w:themeColor="text1"/>
                <w:sz w:val="22"/>
                <w:szCs w:val="22"/>
              </w:rPr>
              <w:t>.</w:t>
            </w:r>
            <w:r w:rsidRPr="004E22C0">
              <w:rPr>
                <w:rFonts w:ascii="Garamond" w:hAnsi="Garamond"/>
                <w:color w:val="000000" w:themeColor="text1"/>
                <w:sz w:val="22"/>
                <w:szCs w:val="22"/>
              </w:rPr>
              <w:br/>
              <w:t xml:space="preserve">Au cinéma avec Frédéric Proust, Ronan </w:t>
            </w:r>
            <w:proofErr w:type="spellStart"/>
            <w:r w:rsidRPr="004E22C0">
              <w:rPr>
                <w:rFonts w:ascii="Garamond" w:hAnsi="Garamond"/>
                <w:color w:val="000000" w:themeColor="text1"/>
                <w:sz w:val="22"/>
                <w:szCs w:val="22"/>
              </w:rPr>
              <w:t>Sinquin</w:t>
            </w:r>
            <w:proofErr w:type="spellEnd"/>
            <w:r w:rsidRPr="004E22C0">
              <w:rPr>
                <w:rFonts w:ascii="Garamond" w:hAnsi="Garamond"/>
                <w:color w:val="000000" w:themeColor="text1"/>
                <w:sz w:val="22"/>
                <w:szCs w:val="22"/>
              </w:rPr>
              <w:t>, Jacques Malaterre, Michel Muller.</w:t>
            </w:r>
            <w:r w:rsidRPr="004E22C0">
              <w:rPr>
                <w:rFonts w:ascii="Garamond" w:hAnsi="Garamond"/>
                <w:color w:val="000000" w:themeColor="text1"/>
                <w:sz w:val="22"/>
                <w:szCs w:val="22"/>
              </w:rPr>
              <w:br/>
              <w:t>Il est chorégraphe auprès</w:t>
            </w:r>
            <w:r w:rsidR="0075095B" w:rsidRPr="004E22C0">
              <w:rPr>
                <w:rFonts w:ascii="Garamond" w:hAnsi="Garamond"/>
                <w:color w:val="000000" w:themeColor="text1"/>
                <w:sz w:val="22"/>
                <w:szCs w:val="22"/>
              </w:rPr>
              <w:t xml:space="preserve"> d’</w:t>
            </w:r>
            <w:r w:rsidRPr="004E22C0">
              <w:rPr>
                <w:rFonts w:ascii="Garamond" w:hAnsi="Garamond"/>
                <w:color w:val="000000" w:themeColor="text1"/>
                <w:sz w:val="22"/>
                <w:szCs w:val="22"/>
              </w:rPr>
              <w:t xml:space="preserve">Elisabeth </w:t>
            </w:r>
            <w:proofErr w:type="spellStart"/>
            <w:r w:rsidRPr="004E22C0">
              <w:rPr>
                <w:rFonts w:ascii="Garamond" w:hAnsi="Garamond"/>
                <w:color w:val="000000" w:themeColor="text1"/>
                <w:sz w:val="22"/>
                <w:szCs w:val="22"/>
              </w:rPr>
              <w:t>Chailloux</w:t>
            </w:r>
            <w:proofErr w:type="spellEnd"/>
            <w:r w:rsidRPr="004E22C0">
              <w:rPr>
                <w:rFonts w:ascii="Garamond" w:hAnsi="Garamond"/>
                <w:color w:val="000000" w:themeColor="text1"/>
                <w:sz w:val="22"/>
                <w:szCs w:val="22"/>
              </w:rPr>
              <w:t xml:space="preserve">, Adel Hakim, Guy </w:t>
            </w:r>
            <w:proofErr w:type="spellStart"/>
            <w:r w:rsidRPr="004E22C0">
              <w:rPr>
                <w:rFonts w:ascii="Garamond" w:hAnsi="Garamond"/>
                <w:color w:val="000000" w:themeColor="text1"/>
                <w:sz w:val="22"/>
                <w:szCs w:val="22"/>
              </w:rPr>
              <w:t>Frexe</w:t>
            </w:r>
            <w:proofErr w:type="spellEnd"/>
            <w:r w:rsidRPr="004E22C0">
              <w:rPr>
                <w:rFonts w:ascii="Garamond" w:hAnsi="Garamond"/>
                <w:color w:val="000000" w:themeColor="text1"/>
                <w:sz w:val="22"/>
                <w:szCs w:val="22"/>
              </w:rPr>
              <w:t xml:space="preserve">, Victor Gauthier Martin, Geneviève de Kermabon, Véronique </w:t>
            </w:r>
            <w:proofErr w:type="spellStart"/>
            <w:r w:rsidRPr="004E22C0">
              <w:rPr>
                <w:rFonts w:ascii="Garamond" w:hAnsi="Garamond"/>
                <w:color w:val="000000" w:themeColor="text1"/>
                <w:sz w:val="22"/>
                <w:szCs w:val="22"/>
              </w:rPr>
              <w:t>Widok</w:t>
            </w:r>
            <w:proofErr w:type="spellEnd"/>
            <w:r w:rsidRPr="004E22C0">
              <w:rPr>
                <w:rFonts w:ascii="Garamond" w:hAnsi="Garamond"/>
                <w:color w:val="000000" w:themeColor="text1"/>
                <w:sz w:val="22"/>
                <w:szCs w:val="22"/>
              </w:rPr>
              <w:t>, Jean Luc Moreau...</w:t>
            </w:r>
            <w:r w:rsidRPr="004E22C0">
              <w:rPr>
                <w:rFonts w:ascii="Garamond" w:hAnsi="Garamond"/>
                <w:color w:val="000000" w:themeColor="text1"/>
                <w:sz w:val="22"/>
                <w:szCs w:val="22"/>
              </w:rPr>
              <w:br/>
              <w:t>Il a mis en scène « tutu et Œdipe roi » au Lavoir Modern</w:t>
            </w:r>
            <w:r w:rsidR="0075095B" w:rsidRPr="004E22C0">
              <w:rPr>
                <w:rFonts w:ascii="Garamond" w:hAnsi="Garamond"/>
                <w:color w:val="000000" w:themeColor="text1"/>
                <w:sz w:val="22"/>
                <w:szCs w:val="22"/>
              </w:rPr>
              <w:t xml:space="preserve">e Parisien et « Michel Muller » </w:t>
            </w:r>
            <w:r w:rsidRPr="004E22C0">
              <w:rPr>
                <w:rFonts w:ascii="Garamond" w:hAnsi="Garamond"/>
                <w:color w:val="000000" w:themeColor="text1"/>
                <w:sz w:val="22"/>
                <w:szCs w:val="22"/>
              </w:rPr>
              <w:t xml:space="preserve">au théâtre </w:t>
            </w:r>
            <w:proofErr w:type="spellStart"/>
            <w:r w:rsidRPr="004E22C0">
              <w:rPr>
                <w:rFonts w:ascii="Garamond" w:hAnsi="Garamond"/>
                <w:color w:val="000000" w:themeColor="text1"/>
                <w:sz w:val="22"/>
                <w:szCs w:val="22"/>
              </w:rPr>
              <w:t>Dejazet</w:t>
            </w:r>
            <w:proofErr w:type="spellEnd"/>
            <w:r w:rsidRPr="004E22C0">
              <w:rPr>
                <w:rFonts w:ascii="Garamond" w:hAnsi="Garamond"/>
                <w:color w:val="000000" w:themeColor="text1"/>
                <w:sz w:val="22"/>
                <w:szCs w:val="22"/>
              </w:rPr>
              <w:t xml:space="preserve"> et au Palais des glaces.</w:t>
            </w:r>
            <w:r w:rsidRPr="004E22C0">
              <w:rPr>
                <w:rFonts w:ascii="Garamond" w:hAnsi="Garamond"/>
                <w:color w:val="000000" w:themeColor="text1"/>
                <w:sz w:val="22"/>
                <w:szCs w:val="22"/>
              </w:rPr>
              <w:br/>
              <w:t>Il est professeur aux ateliers des quartiers d’Ivry, à l’institut des jeunes aveugles et à la maison d’arrêt de Fresnes.</w:t>
            </w:r>
          </w:p>
          <w:p w14:paraId="1E02A6CB" w14:textId="77777777" w:rsidR="00975672" w:rsidRPr="004E22C0" w:rsidRDefault="00975672" w:rsidP="00BF3664">
            <w:pPr>
              <w:widowControl w:val="0"/>
              <w:autoSpaceDE w:val="0"/>
              <w:autoSpaceDN w:val="0"/>
              <w:adjustRightInd w:val="0"/>
              <w:rPr>
                <w:rFonts w:ascii="Garamond" w:hAnsi="Garamond"/>
                <w:color w:val="000000" w:themeColor="text1"/>
                <w:sz w:val="22"/>
                <w:szCs w:val="22"/>
                <w:lang w:eastAsia="fr-FR"/>
              </w:rPr>
            </w:pPr>
          </w:p>
          <w:p w14:paraId="66C56EA5" w14:textId="77777777" w:rsidR="00651830" w:rsidRPr="004E22C0" w:rsidRDefault="00651830" w:rsidP="00651830">
            <w:pPr>
              <w:widowControl w:val="0"/>
              <w:autoSpaceDE w:val="0"/>
              <w:autoSpaceDN w:val="0"/>
              <w:adjustRightInd w:val="0"/>
              <w:jc w:val="center"/>
              <w:rPr>
                <w:rFonts w:ascii="Garamond" w:hAnsi="Garamond"/>
                <w:b/>
                <w:color w:val="000000" w:themeColor="text1"/>
                <w:sz w:val="22"/>
                <w:szCs w:val="22"/>
                <w:lang w:eastAsia="fr-FR"/>
              </w:rPr>
            </w:pPr>
            <w:r w:rsidRPr="004E22C0">
              <w:rPr>
                <w:rFonts w:ascii="Garamond" w:hAnsi="Garamond"/>
                <w:b/>
                <w:color w:val="000000" w:themeColor="text1"/>
                <w:sz w:val="22"/>
                <w:szCs w:val="22"/>
                <w:lang w:eastAsia="fr-FR"/>
              </w:rPr>
              <w:t>*</w:t>
            </w:r>
          </w:p>
          <w:p w14:paraId="3F3292EC" w14:textId="77777777" w:rsidR="00975672" w:rsidRPr="004E22C0" w:rsidRDefault="00975672" w:rsidP="00BF3664">
            <w:pPr>
              <w:widowControl w:val="0"/>
              <w:autoSpaceDE w:val="0"/>
              <w:autoSpaceDN w:val="0"/>
              <w:adjustRightInd w:val="0"/>
              <w:rPr>
                <w:rFonts w:ascii="Garamond" w:hAnsi="Garamond"/>
                <w:color w:val="000000" w:themeColor="text1"/>
                <w:sz w:val="22"/>
                <w:szCs w:val="22"/>
                <w:lang w:eastAsia="fr-FR"/>
              </w:rPr>
            </w:pPr>
          </w:p>
          <w:p w14:paraId="123B3F8E" w14:textId="77777777" w:rsidR="00975672" w:rsidRPr="004E22C0" w:rsidRDefault="00975672" w:rsidP="00BF3664">
            <w:pPr>
              <w:widowControl w:val="0"/>
              <w:autoSpaceDE w:val="0"/>
              <w:autoSpaceDN w:val="0"/>
              <w:adjustRightInd w:val="0"/>
              <w:rPr>
                <w:rFonts w:ascii="Garamond" w:hAnsi="Garamond"/>
                <w:color w:val="000000" w:themeColor="text1"/>
                <w:sz w:val="22"/>
                <w:szCs w:val="22"/>
                <w:lang w:eastAsia="fr-FR"/>
              </w:rPr>
            </w:pPr>
          </w:p>
        </w:tc>
      </w:tr>
    </w:tbl>
    <w:p w14:paraId="70FC3AC6" w14:textId="77777777" w:rsidR="002046AE" w:rsidRPr="004E22C0" w:rsidRDefault="002046AE" w:rsidP="002046AE">
      <w:pPr>
        <w:rPr>
          <w:rFonts w:ascii="Garamond" w:hAnsi="Garamond"/>
          <w:color w:val="000000" w:themeColor="text1"/>
          <w:sz w:val="22"/>
          <w:szCs w:val="22"/>
        </w:rPr>
      </w:pPr>
      <w:r w:rsidRPr="004E22C0">
        <w:rPr>
          <w:rFonts w:ascii="Garamond" w:hAnsi="Garamond"/>
          <w:b/>
          <w:color w:val="000000" w:themeColor="text1"/>
          <w:sz w:val="22"/>
          <w:szCs w:val="22"/>
        </w:rPr>
        <w:t>Alexandre</w:t>
      </w:r>
      <w:r w:rsidR="00BF3664" w:rsidRPr="004E22C0">
        <w:rPr>
          <w:rFonts w:ascii="Garamond" w:hAnsi="Garamond"/>
          <w:b/>
          <w:color w:val="000000" w:themeColor="text1"/>
          <w:sz w:val="22"/>
          <w:szCs w:val="22"/>
        </w:rPr>
        <w:t xml:space="preserve"> S</w:t>
      </w:r>
      <w:r w:rsidRPr="004E22C0">
        <w:rPr>
          <w:rFonts w:ascii="Garamond" w:hAnsi="Garamond"/>
          <w:b/>
          <w:color w:val="000000" w:themeColor="text1"/>
          <w:sz w:val="22"/>
          <w:szCs w:val="22"/>
        </w:rPr>
        <w:t>oulié</w:t>
      </w:r>
      <w:r w:rsidR="00BF3664" w:rsidRPr="004E22C0">
        <w:rPr>
          <w:rFonts w:ascii="Garamond" w:hAnsi="Garamond"/>
          <w:color w:val="000000" w:themeColor="text1"/>
          <w:sz w:val="22"/>
          <w:szCs w:val="22"/>
        </w:rPr>
        <w:t xml:space="preserve"> est </w:t>
      </w:r>
      <w:r w:rsidRPr="004E22C0">
        <w:rPr>
          <w:rFonts w:ascii="Garamond" w:hAnsi="Garamond"/>
          <w:color w:val="000000" w:themeColor="text1"/>
          <w:sz w:val="22"/>
          <w:szCs w:val="22"/>
        </w:rPr>
        <w:t xml:space="preserve">comédien.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650"/>
      </w:tblGrid>
      <w:tr w:rsidR="00AC2EF9" w:rsidRPr="004E22C0" w14:paraId="274FAE69" w14:textId="77777777" w:rsidTr="00C829B1">
        <w:tc>
          <w:tcPr>
            <w:tcW w:w="2972" w:type="dxa"/>
          </w:tcPr>
          <w:p w14:paraId="1AB31C85" w14:textId="6D3EA738" w:rsidR="00C829B1" w:rsidRPr="004E22C0" w:rsidRDefault="00C829B1" w:rsidP="00C829B1">
            <w:pPr>
              <w:rPr>
                <w:rFonts w:ascii="Garamond" w:hAnsi="Garamond"/>
                <w:color w:val="000000" w:themeColor="text1"/>
                <w:sz w:val="22"/>
                <w:szCs w:val="22"/>
              </w:rPr>
            </w:pPr>
          </w:p>
          <w:p w14:paraId="60404193" w14:textId="6C8573BA" w:rsidR="002046AE" w:rsidRPr="004E22C0" w:rsidRDefault="00345A5D" w:rsidP="00C829B1">
            <w:pPr>
              <w:rPr>
                <w:rFonts w:ascii="Garamond" w:hAnsi="Garamond"/>
                <w:color w:val="000000" w:themeColor="text1"/>
                <w:sz w:val="22"/>
                <w:szCs w:val="22"/>
              </w:rPr>
            </w:pPr>
            <w:r w:rsidRPr="004E22C0">
              <w:rPr>
                <w:rFonts w:ascii="Garamond" w:hAnsi="Garamond"/>
                <w:color w:val="000000" w:themeColor="text1"/>
                <w:sz w:val="22"/>
                <w:szCs w:val="22"/>
              </w:rPr>
              <w:fldChar w:fldCharType="begin"/>
            </w:r>
            <w:r w:rsidRPr="004E22C0">
              <w:rPr>
                <w:rFonts w:ascii="Garamond" w:hAnsi="Garamond"/>
                <w:color w:val="000000" w:themeColor="text1"/>
                <w:sz w:val="22"/>
                <w:szCs w:val="22"/>
              </w:rPr>
              <w:instrText xml:space="preserve"> INCLUDEPICTURE "http://medias.unifrance.org/medias/135/30/138887/format_page/alexandre-soulie.jpg" \* MERGEFORMATINET </w:instrText>
            </w:r>
            <w:r w:rsidRPr="004E22C0">
              <w:rPr>
                <w:rFonts w:ascii="Garamond" w:hAnsi="Garamond"/>
                <w:color w:val="000000" w:themeColor="text1"/>
                <w:sz w:val="22"/>
                <w:szCs w:val="22"/>
              </w:rPr>
              <w:fldChar w:fldCharType="separate"/>
            </w:r>
            <w:r w:rsidRPr="004E22C0">
              <w:rPr>
                <w:rFonts w:ascii="Garamond" w:hAnsi="Garamond"/>
                <w:noProof/>
                <w:color w:val="000000" w:themeColor="text1"/>
                <w:sz w:val="22"/>
                <w:szCs w:val="22"/>
              </w:rPr>
              <w:drawing>
                <wp:inline distT="0" distB="0" distL="0" distR="0" wp14:anchorId="56B58DE5" wp14:editId="00E5A6AD">
                  <wp:extent cx="1336431" cy="1660866"/>
                  <wp:effectExtent l="0" t="0" r="0" b="3175"/>
                  <wp:docPr id="1" name="Image 1"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sour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60309" cy="1690541"/>
                          </a:xfrm>
                          <a:prstGeom prst="rect">
                            <a:avLst/>
                          </a:prstGeom>
                          <a:noFill/>
                          <a:ln>
                            <a:noFill/>
                          </a:ln>
                        </pic:spPr>
                      </pic:pic>
                    </a:graphicData>
                  </a:graphic>
                </wp:inline>
              </w:drawing>
            </w:r>
            <w:r w:rsidRPr="004E22C0">
              <w:rPr>
                <w:rFonts w:ascii="Garamond" w:hAnsi="Garamond"/>
                <w:color w:val="000000" w:themeColor="text1"/>
                <w:sz w:val="22"/>
                <w:szCs w:val="22"/>
              </w:rPr>
              <w:fldChar w:fldCharType="end"/>
            </w:r>
          </w:p>
        </w:tc>
        <w:tc>
          <w:tcPr>
            <w:tcW w:w="6650" w:type="dxa"/>
          </w:tcPr>
          <w:p w14:paraId="4179C0EC" w14:textId="47D20B9D" w:rsidR="002046AE" w:rsidRPr="004E22C0" w:rsidRDefault="002046AE" w:rsidP="00C829B1">
            <w:pPr>
              <w:jc w:val="both"/>
              <w:rPr>
                <w:rFonts w:ascii="Garamond" w:hAnsi="Garamond"/>
                <w:color w:val="000000" w:themeColor="text1"/>
                <w:sz w:val="22"/>
                <w:szCs w:val="22"/>
              </w:rPr>
            </w:pPr>
            <w:r w:rsidRPr="004E22C0">
              <w:rPr>
                <w:rFonts w:ascii="Garamond" w:hAnsi="Garamond"/>
                <w:color w:val="000000" w:themeColor="text1"/>
                <w:sz w:val="22"/>
                <w:szCs w:val="22"/>
              </w:rPr>
              <w:t>Il a été formé à l’école Jacques Lecoq, au Théâtre de Chaillot, puis</w:t>
            </w:r>
            <w:r w:rsidR="0075095B" w:rsidRPr="004E22C0">
              <w:rPr>
                <w:rFonts w:ascii="Garamond" w:hAnsi="Garamond"/>
                <w:color w:val="000000" w:themeColor="text1"/>
                <w:sz w:val="22"/>
                <w:szCs w:val="22"/>
              </w:rPr>
              <w:t xml:space="preserve"> au TNS où il a fini par intégrer</w:t>
            </w:r>
            <w:r w:rsidRPr="004E22C0">
              <w:rPr>
                <w:rFonts w:ascii="Garamond" w:hAnsi="Garamond"/>
                <w:color w:val="000000" w:themeColor="text1"/>
                <w:sz w:val="22"/>
                <w:szCs w:val="22"/>
              </w:rPr>
              <w:t xml:space="preserve"> la troupe. </w:t>
            </w:r>
          </w:p>
          <w:p w14:paraId="20BDF755" w14:textId="0ABFCE41" w:rsidR="002046AE" w:rsidRPr="004E22C0" w:rsidRDefault="00345A5D" w:rsidP="00C829B1">
            <w:pPr>
              <w:jc w:val="both"/>
              <w:rPr>
                <w:rFonts w:ascii="Garamond" w:hAnsi="Garamond"/>
                <w:color w:val="000000" w:themeColor="text1"/>
                <w:sz w:val="22"/>
                <w:szCs w:val="22"/>
              </w:rPr>
            </w:pPr>
            <w:r w:rsidRPr="004E22C0">
              <w:rPr>
                <w:rFonts w:ascii="Garamond" w:hAnsi="Garamond"/>
                <w:color w:val="000000" w:themeColor="text1"/>
                <w:sz w:val="22"/>
                <w:szCs w:val="22"/>
              </w:rPr>
              <w:t xml:space="preserve">Il </w:t>
            </w:r>
            <w:r w:rsidR="002046AE" w:rsidRPr="004E22C0">
              <w:rPr>
                <w:rFonts w:ascii="Garamond" w:hAnsi="Garamond"/>
                <w:color w:val="000000" w:themeColor="text1"/>
                <w:sz w:val="22"/>
                <w:szCs w:val="22"/>
              </w:rPr>
              <w:t>a</w:t>
            </w:r>
            <w:r w:rsidR="00C829B1" w:rsidRPr="004E22C0">
              <w:rPr>
                <w:rFonts w:ascii="Garamond" w:hAnsi="Garamond"/>
                <w:color w:val="000000" w:themeColor="text1"/>
                <w:sz w:val="22"/>
                <w:szCs w:val="22"/>
              </w:rPr>
              <w:t xml:space="preserve"> </w:t>
            </w:r>
            <w:proofErr w:type="spellStart"/>
            <w:r w:rsidR="00C829B1" w:rsidRPr="004E22C0">
              <w:rPr>
                <w:rFonts w:ascii="Garamond" w:hAnsi="Garamond"/>
                <w:color w:val="000000" w:themeColor="text1"/>
                <w:sz w:val="22"/>
                <w:szCs w:val="22"/>
              </w:rPr>
              <w:t>co-</w:t>
            </w:r>
            <w:r w:rsidR="0075095B" w:rsidRPr="004E22C0">
              <w:rPr>
                <w:rFonts w:ascii="Garamond" w:hAnsi="Garamond"/>
                <w:color w:val="000000" w:themeColor="text1"/>
                <w:sz w:val="22"/>
                <w:szCs w:val="22"/>
              </w:rPr>
              <w:t>créé</w:t>
            </w:r>
            <w:proofErr w:type="spellEnd"/>
            <w:r w:rsidR="0075095B" w:rsidRPr="004E22C0">
              <w:rPr>
                <w:rFonts w:ascii="Garamond" w:hAnsi="Garamond"/>
                <w:color w:val="000000" w:themeColor="text1"/>
                <w:sz w:val="22"/>
                <w:szCs w:val="22"/>
              </w:rPr>
              <w:t xml:space="preserve"> </w:t>
            </w:r>
            <w:r w:rsidR="002046AE" w:rsidRPr="004E22C0">
              <w:rPr>
                <w:rFonts w:ascii="Garamond" w:hAnsi="Garamond"/>
                <w:color w:val="000000" w:themeColor="text1"/>
                <w:sz w:val="22"/>
                <w:szCs w:val="22"/>
              </w:rPr>
              <w:t xml:space="preserve">la compagnie du </w:t>
            </w:r>
            <w:r w:rsidR="002046AE" w:rsidRPr="004E22C0">
              <w:rPr>
                <w:rFonts w:ascii="Garamond" w:hAnsi="Garamond"/>
                <w:i/>
                <w:color w:val="000000" w:themeColor="text1"/>
                <w:sz w:val="22"/>
                <w:szCs w:val="22"/>
              </w:rPr>
              <w:t>Chat borgne théâtre</w:t>
            </w:r>
            <w:r w:rsidR="002046AE" w:rsidRPr="004E22C0">
              <w:rPr>
                <w:rFonts w:ascii="Garamond" w:hAnsi="Garamond"/>
                <w:color w:val="000000" w:themeColor="text1"/>
                <w:sz w:val="22"/>
                <w:szCs w:val="22"/>
              </w:rPr>
              <w:t xml:space="preserve"> avec Jean-Yves </w:t>
            </w:r>
            <w:proofErr w:type="spellStart"/>
            <w:r w:rsidR="002046AE" w:rsidRPr="004E22C0">
              <w:rPr>
                <w:rFonts w:ascii="Garamond" w:hAnsi="Garamond"/>
                <w:color w:val="000000" w:themeColor="text1"/>
                <w:sz w:val="22"/>
                <w:szCs w:val="22"/>
              </w:rPr>
              <w:t>Ruf</w:t>
            </w:r>
            <w:proofErr w:type="spellEnd"/>
            <w:r w:rsidR="002046AE" w:rsidRPr="004E22C0">
              <w:rPr>
                <w:rFonts w:ascii="Garamond" w:hAnsi="Garamond"/>
                <w:color w:val="000000" w:themeColor="text1"/>
                <w:sz w:val="22"/>
                <w:szCs w:val="22"/>
              </w:rPr>
              <w:t xml:space="preserve">. </w:t>
            </w:r>
          </w:p>
          <w:p w14:paraId="6E090E8F" w14:textId="0BB62145" w:rsidR="00C829B1" w:rsidRPr="004E22C0" w:rsidRDefault="002046AE" w:rsidP="00C829B1">
            <w:pPr>
              <w:tabs>
                <w:tab w:val="left" w:pos="603"/>
              </w:tabs>
              <w:jc w:val="both"/>
              <w:rPr>
                <w:rFonts w:ascii="Garamond" w:hAnsi="Garamond"/>
                <w:color w:val="000000" w:themeColor="text1"/>
                <w:sz w:val="22"/>
                <w:szCs w:val="22"/>
              </w:rPr>
            </w:pPr>
            <w:r w:rsidRPr="004E22C0">
              <w:rPr>
                <w:rFonts w:ascii="Garamond" w:hAnsi="Garamond"/>
                <w:color w:val="000000" w:themeColor="text1"/>
                <w:sz w:val="22"/>
                <w:szCs w:val="22"/>
              </w:rPr>
              <w:t xml:space="preserve">Il a travaillé avec différentes compagnies et divers metteurs-en scène comme J. Nichet, J-L. </w:t>
            </w:r>
            <w:proofErr w:type="spellStart"/>
            <w:r w:rsidRPr="004E22C0">
              <w:rPr>
                <w:rFonts w:ascii="Garamond" w:hAnsi="Garamond"/>
                <w:color w:val="000000" w:themeColor="text1"/>
                <w:sz w:val="22"/>
                <w:szCs w:val="22"/>
              </w:rPr>
              <w:t>Martineli</w:t>
            </w:r>
            <w:proofErr w:type="spellEnd"/>
            <w:r w:rsidRPr="004E22C0">
              <w:rPr>
                <w:rFonts w:ascii="Garamond" w:hAnsi="Garamond"/>
                <w:color w:val="000000" w:themeColor="text1"/>
                <w:sz w:val="22"/>
                <w:szCs w:val="22"/>
              </w:rPr>
              <w:t xml:space="preserve">, A. Hakim, J-Y. </w:t>
            </w:r>
            <w:proofErr w:type="spellStart"/>
            <w:r w:rsidRPr="004E22C0">
              <w:rPr>
                <w:rFonts w:ascii="Garamond" w:hAnsi="Garamond"/>
                <w:color w:val="000000" w:themeColor="text1"/>
                <w:sz w:val="22"/>
                <w:szCs w:val="22"/>
              </w:rPr>
              <w:t>Ruf</w:t>
            </w:r>
            <w:proofErr w:type="spellEnd"/>
            <w:r w:rsidRPr="004E22C0">
              <w:rPr>
                <w:rFonts w:ascii="Garamond" w:hAnsi="Garamond"/>
                <w:color w:val="000000" w:themeColor="text1"/>
                <w:sz w:val="22"/>
                <w:szCs w:val="22"/>
              </w:rPr>
              <w:t xml:space="preserve">, B. Bossard, D. </w:t>
            </w:r>
            <w:proofErr w:type="spellStart"/>
            <w:r w:rsidRPr="004E22C0">
              <w:rPr>
                <w:rFonts w:ascii="Garamond" w:hAnsi="Garamond"/>
                <w:color w:val="000000" w:themeColor="text1"/>
                <w:sz w:val="22"/>
                <w:szCs w:val="22"/>
              </w:rPr>
              <w:t>Lamand</w:t>
            </w:r>
            <w:proofErr w:type="spellEnd"/>
            <w:r w:rsidRPr="004E22C0">
              <w:rPr>
                <w:rFonts w:ascii="Garamond" w:hAnsi="Garamond"/>
                <w:color w:val="000000" w:themeColor="text1"/>
                <w:sz w:val="22"/>
                <w:szCs w:val="22"/>
              </w:rPr>
              <w:t>, J.</w:t>
            </w:r>
            <w:r w:rsidR="00C829B1" w:rsidRPr="004E22C0">
              <w:rPr>
                <w:rFonts w:ascii="Garamond" w:hAnsi="Garamond"/>
                <w:color w:val="000000" w:themeColor="text1"/>
                <w:sz w:val="22"/>
                <w:szCs w:val="22"/>
              </w:rPr>
              <w:t xml:space="preserve"> </w:t>
            </w:r>
            <w:proofErr w:type="spellStart"/>
            <w:r w:rsidR="00C829B1" w:rsidRPr="004E22C0">
              <w:rPr>
                <w:rFonts w:ascii="Garamond" w:hAnsi="Garamond"/>
                <w:color w:val="000000" w:themeColor="text1"/>
                <w:sz w:val="22"/>
                <w:szCs w:val="22"/>
              </w:rPr>
              <w:t>La</w:t>
            </w:r>
            <w:r w:rsidRPr="004E22C0">
              <w:rPr>
                <w:rFonts w:ascii="Garamond" w:hAnsi="Garamond"/>
                <w:color w:val="000000" w:themeColor="text1"/>
                <w:sz w:val="22"/>
                <w:szCs w:val="22"/>
              </w:rPr>
              <w:t>nneix</w:t>
            </w:r>
            <w:proofErr w:type="spellEnd"/>
            <w:r w:rsidRPr="004E22C0">
              <w:rPr>
                <w:rFonts w:ascii="Garamond" w:hAnsi="Garamond"/>
                <w:color w:val="000000" w:themeColor="text1"/>
                <w:sz w:val="22"/>
                <w:szCs w:val="22"/>
              </w:rPr>
              <w:t xml:space="preserve">, </w:t>
            </w:r>
            <w:proofErr w:type="gramStart"/>
            <w:r w:rsidRPr="004E22C0">
              <w:rPr>
                <w:rFonts w:ascii="Garamond" w:hAnsi="Garamond"/>
                <w:color w:val="000000" w:themeColor="text1"/>
                <w:sz w:val="22"/>
                <w:szCs w:val="22"/>
              </w:rPr>
              <w:t>J .</w:t>
            </w:r>
            <w:proofErr w:type="gramEnd"/>
            <w:r w:rsidRPr="004E22C0">
              <w:rPr>
                <w:rFonts w:ascii="Garamond" w:hAnsi="Garamond"/>
                <w:color w:val="000000" w:themeColor="text1"/>
                <w:sz w:val="22"/>
                <w:szCs w:val="22"/>
              </w:rPr>
              <w:t xml:space="preserve"> Carillon, G.</w:t>
            </w:r>
            <w:r w:rsidR="00C829B1" w:rsidRPr="004E22C0">
              <w:rPr>
                <w:rFonts w:ascii="Garamond" w:hAnsi="Garamond"/>
                <w:color w:val="000000" w:themeColor="text1"/>
                <w:sz w:val="22"/>
                <w:szCs w:val="22"/>
              </w:rPr>
              <w:t xml:space="preserve"> </w:t>
            </w:r>
            <w:proofErr w:type="spellStart"/>
            <w:r w:rsidRPr="004E22C0">
              <w:rPr>
                <w:rFonts w:ascii="Garamond" w:hAnsi="Garamond"/>
                <w:color w:val="000000" w:themeColor="text1"/>
                <w:sz w:val="22"/>
                <w:szCs w:val="22"/>
              </w:rPr>
              <w:t>Mendonça</w:t>
            </w:r>
            <w:proofErr w:type="spellEnd"/>
            <w:r w:rsidRPr="004E22C0">
              <w:rPr>
                <w:rFonts w:ascii="Garamond" w:hAnsi="Garamond"/>
                <w:color w:val="000000" w:themeColor="text1"/>
                <w:sz w:val="22"/>
                <w:szCs w:val="22"/>
              </w:rPr>
              <w:t>, S.</w:t>
            </w:r>
            <w:r w:rsidR="00C829B1" w:rsidRPr="004E22C0">
              <w:rPr>
                <w:rFonts w:ascii="Garamond" w:hAnsi="Garamond"/>
                <w:color w:val="000000" w:themeColor="text1"/>
                <w:sz w:val="22"/>
                <w:szCs w:val="22"/>
              </w:rPr>
              <w:t xml:space="preserve"> </w:t>
            </w:r>
            <w:r w:rsidRPr="004E22C0">
              <w:rPr>
                <w:rFonts w:ascii="Garamond" w:hAnsi="Garamond"/>
                <w:color w:val="000000" w:themeColor="text1"/>
                <w:sz w:val="22"/>
                <w:szCs w:val="22"/>
              </w:rPr>
              <w:t xml:space="preserve">Costa, </w:t>
            </w:r>
            <w:proofErr w:type="spellStart"/>
            <w:proofErr w:type="gramStart"/>
            <w:r w:rsidRPr="004E22C0">
              <w:rPr>
                <w:rFonts w:ascii="Garamond" w:hAnsi="Garamond"/>
                <w:color w:val="000000" w:themeColor="text1"/>
                <w:sz w:val="22"/>
                <w:szCs w:val="22"/>
              </w:rPr>
              <w:t>I.Mendjinsky</w:t>
            </w:r>
            <w:proofErr w:type="spellEnd"/>
            <w:proofErr w:type="gramEnd"/>
            <w:r w:rsidRPr="004E22C0">
              <w:rPr>
                <w:rFonts w:ascii="Garamond" w:hAnsi="Garamond"/>
                <w:color w:val="000000" w:themeColor="text1"/>
                <w:sz w:val="22"/>
                <w:szCs w:val="22"/>
              </w:rPr>
              <w:t xml:space="preserve">… </w:t>
            </w:r>
          </w:p>
          <w:p w14:paraId="14E29164" w14:textId="77777777" w:rsidR="00C829B1" w:rsidRPr="004E22C0" w:rsidRDefault="002046AE" w:rsidP="00C829B1">
            <w:pPr>
              <w:tabs>
                <w:tab w:val="left" w:pos="603"/>
              </w:tabs>
              <w:jc w:val="both"/>
              <w:rPr>
                <w:rFonts w:ascii="Garamond" w:hAnsi="Garamond"/>
                <w:color w:val="000000" w:themeColor="text1"/>
                <w:sz w:val="22"/>
                <w:szCs w:val="22"/>
              </w:rPr>
            </w:pPr>
            <w:r w:rsidRPr="004E22C0">
              <w:rPr>
                <w:rFonts w:ascii="Garamond" w:hAnsi="Garamond"/>
                <w:color w:val="000000" w:themeColor="text1"/>
                <w:sz w:val="22"/>
                <w:szCs w:val="22"/>
              </w:rPr>
              <w:t xml:space="preserve">Au cinéma il a tourné sous la direction de Cédric Kahn, Benoît Jacquot, Raoul Ruiz, Larry Clark. </w:t>
            </w:r>
          </w:p>
          <w:p w14:paraId="13417F0B" w14:textId="69B7E16C" w:rsidR="002046AE" w:rsidRPr="004E22C0" w:rsidRDefault="002046AE" w:rsidP="00C829B1">
            <w:pPr>
              <w:tabs>
                <w:tab w:val="left" w:pos="603"/>
              </w:tabs>
              <w:jc w:val="both"/>
              <w:rPr>
                <w:rFonts w:ascii="Garamond" w:hAnsi="Garamond"/>
                <w:color w:val="000000" w:themeColor="text1"/>
                <w:sz w:val="22"/>
                <w:szCs w:val="22"/>
              </w:rPr>
            </w:pPr>
            <w:r w:rsidRPr="004E22C0">
              <w:rPr>
                <w:rFonts w:ascii="Garamond" w:hAnsi="Garamond"/>
                <w:color w:val="000000" w:themeColor="text1"/>
                <w:sz w:val="22"/>
                <w:szCs w:val="22"/>
              </w:rPr>
              <w:t>Durant toute sa carrière</w:t>
            </w:r>
            <w:r w:rsidR="00C829B1" w:rsidRPr="004E22C0">
              <w:rPr>
                <w:rFonts w:ascii="Garamond" w:hAnsi="Garamond"/>
                <w:color w:val="000000" w:themeColor="text1"/>
                <w:sz w:val="22"/>
                <w:szCs w:val="22"/>
              </w:rPr>
              <w:t>,</w:t>
            </w:r>
            <w:r w:rsidRPr="004E22C0">
              <w:rPr>
                <w:rFonts w:ascii="Garamond" w:hAnsi="Garamond"/>
                <w:color w:val="000000" w:themeColor="text1"/>
                <w:sz w:val="22"/>
                <w:szCs w:val="22"/>
              </w:rPr>
              <w:t xml:space="preserve"> il a toujours donné des cours de théâtre.</w:t>
            </w:r>
          </w:p>
          <w:p w14:paraId="1C2089B5" w14:textId="77777777" w:rsidR="002046AE" w:rsidRPr="004E22C0" w:rsidRDefault="002046AE" w:rsidP="002046AE">
            <w:pPr>
              <w:rPr>
                <w:rFonts w:ascii="Garamond" w:hAnsi="Garamond"/>
                <w:color w:val="000000" w:themeColor="text1"/>
                <w:sz w:val="22"/>
                <w:szCs w:val="22"/>
              </w:rPr>
            </w:pPr>
          </w:p>
        </w:tc>
      </w:tr>
    </w:tbl>
    <w:p w14:paraId="50AE7DD3" w14:textId="77777777" w:rsidR="004E22C0" w:rsidRDefault="004E22C0" w:rsidP="00BF3664">
      <w:pPr>
        <w:widowControl w:val="0"/>
        <w:autoSpaceDE w:val="0"/>
        <w:autoSpaceDN w:val="0"/>
        <w:adjustRightInd w:val="0"/>
        <w:snapToGrid w:val="0"/>
        <w:jc w:val="both"/>
        <w:rPr>
          <w:rFonts w:ascii="Garamond" w:hAnsi="Garamond"/>
          <w:b/>
          <w:color w:val="000000" w:themeColor="text1"/>
          <w:sz w:val="28"/>
          <w:szCs w:val="28"/>
        </w:rPr>
      </w:pPr>
    </w:p>
    <w:p w14:paraId="7FA6B3C8" w14:textId="1EE417C1" w:rsidR="002046AE" w:rsidRPr="004E22C0" w:rsidRDefault="004E22C0" w:rsidP="004E22C0">
      <w:pPr>
        <w:rPr>
          <w:rFonts w:ascii="Garamond" w:hAnsi="Garamond"/>
          <w:b/>
          <w:color w:val="000000" w:themeColor="text1"/>
          <w:sz w:val="28"/>
          <w:szCs w:val="28"/>
        </w:rPr>
      </w:pPr>
      <w:r>
        <w:rPr>
          <w:rFonts w:ascii="Garamond" w:hAnsi="Garamond"/>
          <w:b/>
          <w:color w:val="000000" w:themeColor="text1"/>
          <w:sz w:val="28"/>
          <w:szCs w:val="28"/>
        </w:rPr>
        <w:br w:type="page"/>
      </w:r>
      <w:r w:rsidR="00024FD6" w:rsidRPr="00220F25">
        <w:rPr>
          <w:rFonts w:ascii="Garamond" w:hAnsi="Garamond"/>
          <w:b/>
          <w:color w:val="000000" w:themeColor="text1"/>
          <w:sz w:val="28"/>
          <w:szCs w:val="28"/>
        </w:rPr>
        <w:lastRenderedPageBreak/>
        <w:t>Arthur Lavandier</w:t>
      </w:r>
      <w:r w:rsidR="00024FD6" w:rsidRPr="00220F25">
        <w:rPr>
          <w:rFonts w:ascii="Garamond" w:hAnsi="Garamond"/>
          <w:color w:val="000000" w:themeColor="text1"/>
          <w:sz w:val="28"/>
          <w:szCs w:val="28"/>
        </w:rPr>
        <w:t xml:space="preserve"> est compositeur.</w:t>
      </w:r>
    </w:p>
    <w:p w14:paraId="410576F9" w14:textId="7EA1C126" w:rsidR="00220F25" w:rsidRDefault="00220F25" w:rsidP="00220F25">
      <w:pPr>
        <w:widowControl w:val="0"/>
        <w:autoSpaceDE w:val="0"/>
        <w:autoSpaceDN w:val="0"/>
        <w:adjustRightInd w:val="0"/>
        <w:snapToGrid w:val="0"/>
        <w:ind w:firstLine="708"/>
        <w:jc w:val="both"/>
        <w:rPr>
          <w:rFonts w:ascii="Garamond" w:hAnsi="Garamond"/>
          <w:sz w:val="28"/>
          <w:szCs w:val="28"/>
        </w:rPr>
      </w:pPr>
      <w:r w:rsidRPr="00220F25">
        <w:rPr>
          <w:rFonts w:ascii="Garamond" w:hAnsi="Garamond"/>
          <w:color w:val="000000" w:themeColor="text1"/>
          <w:sz w:val="28"/>
          <w:szCs w:val="28"/>
        </w:rPr>
        <w:t xml:space="preserve">Il a reçu différents prix </w:t>
      </w:r>
      <w:r w:rsidRPr="00220F25">
        <w:rPr>
          <w:rFonts w:ascii="Garamond" w:hAnsi="Garamond"/>
          <w:sz w:val="28"/>
          <w:szCs w:val="28"/>
        </w:rPr>
        <w:t>du CNSMD de Paris</w:t>
      </w:r>
      <w:r w:rsidRPr="00220F25">
        <w:rPr>
          <w:rFonts w:ascii="Garamond" w:hAnsi="Garamond"/>
          <w:color w:val="000000" w:themeColor="text1"/>
          <w:sz w:val="28"/>
          <w:szCs w:val="28"/>
        </w:rPr>
        <w:t xml:space="preserve"> dont </w:t>
      </w:r>
      <w:r w:rsidRPr="00220F25">
        <w:rPr>
          <w:rFonts w:ascii="Garamond" w:hAnsi="Garamond"/>
          <w:i/>
          <w:color w:val="000000" w:themeColor="text1"/>
          <w:sz w:val="28"/>
          <w:szCs w:val="28"/>
        </w:rPr>
        <w:t xml:space="preserve">le </w:t>
      </w:r>
      <w:r w:rsidRPr="00220F25">
        <w:rPr>
          <w:rFonts w:ascii="Garamond" w:hAnsi="Garamond"/>
          <w:i/>
          <w:sz w:val="28"/>
          <w:szCs w:val="28"/>
        </w:rPr>
        <w:t>Prix d’Orchestration supérieure</w:t>
      </w:r>
      <w:r w:rsidRPr="00220F25">
        <w:rPr>
          <w:rFonts w:ascii="Garamond" w:hAnsi="Garamond"/>
          <w:sz w:val="28"/>
          <w:szCs w:val="28"/>
        </w:rPr>
        <w:t xml:space="preserve">, </w:t>
      </w:r>
      <w:r w:rsidRPr="00220F25">
        <w:rPr>
          <w:rFonts w:ascii="Garamond" w:hAnsi="Garamond"/>
          <w:i/>
          <w:sz w:val="28"/>
          <w:szCs w:val="28"/>
        </w:rPr>
        <w:t>le Prix d’Écriture Axe siècle</w:t>
      </w:r>
      <w:r w:rsidRPr="00220F25">
        <w:rPr>
          <w:rFonts w:ascii="Garamond" w:hAnsi="Garamond"/>
          <w:sz w:val="28"/>
          <w:szCs w:val="28"/>
        </w:rPr>
        <w:t xml:space="preserve">, </w:t>
      </w:r>
      <w:r w:rsidRPr="00220F25">
        <w:rPr>
          <w:rFonts w:ascii="Garamond" w:hAnsi="Garamond"/>
          <w:i/>
          <w:sz w:val="28"/>
          <w:szCs w:val="28"/>
        </w:rPr>
        <w:t>le Prix d’Harmonie</w:t>
      </w:r>
      <w:r>
        <w:rPr>
          <w:rFonts w:ascii="Garamond" w:hAnsi="Garamond"/>
          <w:sz w:val="28"/>
          <w:szCs w:val="28"/>
        </w:rPr>
        <w:t>.</w:t>
      </w:r>
    </w:p>
    <w:p w14:paraId="0060A22F" w14:textId="1E7BC651" w:rsidR="00220F25" w:rsidRPr="00220F25" w:rsidRDefault="00220F25" w:rsidP="00220F25">
      <w:pPr>
        <w:pStyle w:val="Corps"/>
        <w:ind w:firstLine="708"/>
        <w:rPr>
          <w:rFonts w:ascii="Garamond" w:hAnsi="Garamond"/>
          <w:sz w:val="28"/>
          <w:szCs w:val="28"/>
        </w:rPr>
      </w:pPr>
      <w:r w:rsidRPr="00220F25">
        <w:rPr>
          <w:rFonts w:ascii="Garamond" w:hAnsi="Garamond"/>
          <w:sz w:val="28"/>
          <w:szCs w:val="28"/>
        </w:rPr>
        <w:t xml:space="preserve">Il a également reçu </w:t>
      </w:r>
      <w:r w:rsidRPr="00220F25">
        <w:rPr>
          <w:rFonts w:ascii="Garamond" w:hAnsi="Garamond"/>
          <w:i/>
          <w:sz w:val="28"/>
          <w:szCs w:val="28"/>
        </w:rPr>
        <w:t>le Prix de composition</w:t>
      </w:r>
      <w:r w:rsidRPr="00220F25">
        <w:rPr>
          <w:rFonts w:ascii="Garamond" w:hAnsi="Garamond"/>
          <w:sz w:val="28"/>
          <w:szCs w:val="28"/>
        </w:rPr>
        <w:t xml:space="preserve"> de l’École Normale de Musique de Paris </w:t>
      </w:r>
      <w:r>
        <w:rPr>
          <w:rFonts w:ascii="Garamond" w:hAnsi="Garamond"/>
          <w:sz w:val="28"/>
          <w:szCs w:val="28"/>
        </w:rPr>
        <w:t xml:space="preserve">à </w:t>
      </w:r>
      <w:r w:rsidRPr="00220F25">
        <w:rPr>
          <w:rFonts w:ascii="Garamond" w:hAnsi="Garamond"/>
          <w:sz w:val="28"/>
          <w:szCs w:val="28"/>
        </w:rPr>
        <w:t>l’unanimité avec Mention Spéciale de la SACEM</w:t>
      </w:r>
      <w:r>
        <w:rPr>
          <w:rFonts w:ascii="Garamond" w:hAnsi="Garamond"/>
          <w:sz w:val="28"/>
          <w:szCs w:val="28"/>
        </w:rPr>
        <w:t>.</w:t>
      </w:r>
    </w:p>
    <w:p w14:paraId="21882E30" w14:textId="77777777" w:rsidR="00220F25" w:rsidRPr="00220F25" w:rsidRDefault="00220F25" w:rsidP="00BF3664">
      <w:pPr>
        <w:widowControl w:val="0"/>
        <w:autoSpaceDE w:val="0"/>
        <w:autoSpaceDN w:val="0"/>
        <w:adjustRightInd w:val="0"/>
        <w:snapToGrid w:val="0"/>
        <w:jc w:val="both"/>
        <w:rPr>
          <w:rFonts w:ascii="Garamond" w:hAnsi="Garamond"/>
          <w:sz w:val="28"/>
          <w:szCs w:val="28"/>
        </w:rPr>
      </w:pPr>
    </w:p>
    <w:p w14:paraId="7A9E900E" w14:textId="14BE5838" w:rsidR="00024FD6" w:rsidRPr="006D203E" w:rsidRDefault="00024FD6" w:rsidP="006D203E">
      <w:pPr>
        <w:pStyle w:val="Corps"/>
        <w:spacing w:after="80"/>
        <w:rPr>
          <w:rFonts w:ascii="Garamond" w:eastAsia="Optima" w:hAnsi="Garamond" w:cs="Optima"/>
          <w:b/>
          <w:bCs/>
          <w:sz w:val="28"/>
          <w:szCs w:val="28"/>
        </w:rPr>
      </w:pPr>
      <w:r w:rsidRPr="00024FD6">
        <w:rPr>
          <w:rFonts w:ascii="Garamond" w:hAnsi="Garamond"/>
          <w:b/>
          <w:bCs/>
          <w:sz w:val="28"/>
          <w:szCs w:val="28"/>
        </w:rPr>
        <w:t xml:space="preserve">2019 </w:t>
      </w:r>
      <w:r w:rsidRPr="00024FD6">
        <w:rPr>
          <w:rFonts w:ascii="Garamond" w:hAnsi="Garamond"/>
          <w:sz w:val="28"/>
          <w:szCs w:val="28"/>
        </w:rPr>
        <w:t xml:space="preserve">Création des </w:t>
      </w:r>
      <w:r w:rsidRPr="00024FD6">
        <w:rPr>
          <w:rFonts w:ascii="Garamond" w:hAnsi="Garamond"/>
          <w:i/>
          <w:iCs/>
          <w:sz w:val="28"/>
          <w:szCs w:val="28"/>
        </w:rPr>
        <w:t>Six mélodies sur des poèmes de Frédéric Boyer</w:t>
      </w:r>
      <w:r w:rsidRPr="00024FD6">
        <w:rPr>
          <w:rFonts w:ascii="Garamond" w:hAnsi="Garamond"/>
          <w:sz w:val="28"/>
          <w:szCs w:val="28"/>
        </w:rPr>
        <w:t xml:space="preserve"> avec l’Orchestre de chambre de Paris au Festival Berlioz à la Côte-St-André</w:t>
      </w:r>
      <w:r w:rsidR="006D203E">
        <w:rPr>
          <w:rFonts w:ascii="Garamond" w:eastAsia="Optima" w:hAnsi="Garamond" w:cs="Optima"/>
          <w:b/>
          <w:bCs/>
          <w:sz w:val="28"/>
          <w:szCs w:val="28"/>
        </w:rPr>
        <w:br/>
      </w:r>
      <w:r w:rsidRPr="00024FD6">
        <w:rPr>
          <w:rFonts w:ascii="Garamond" w:hAnsi="Garamond"/>
          <w:sz w:val="28"/>
          <w:szCs w:val="28"/>
        </w:rPr>
        <w:t xml:space="preserve">Création du </w:t>
      </w:r>
      <w:r w:rsidRPr="00024FD6">
        <w:rPr>
          <w:rFonts w:ascii="Garamond" w:hAnsi="Garamond"/>
          <w:i/>
          <w:iCs/>
          <w:sz w:val="28"/>
          <w:szCs w:val="28"/>
        </w:rPr>
        <w:t>Chant des accusées</w:t>
      </w:r>
      <w:r w:rsidRPr="00024FD6">
        <w:rPr>
          <w:rFonts w:ascii="Garamond" w:hAnsi="Garamond"/>
          <w:sz w:val="28"/>
          <w:szCs w:val="28"/>
        </w:rPr>
        <w:t xml:space="preserve"> avec Ju</w:t>
      </w:r>
      <w:r>
        <w:rPr>
          <w:rFonts w:ascii="Garamond" w:hAnsi="Garamond"/>
          <w:sz w:val="28"/>
          <w:szCs w:val="28"/>
        </w:rPr>
        <w:t xml:space="preserve">lie Fuchs et Alphonse </w:t>
      </w:r>
      <w:proofErr w:type="spellStart"/>
      <w:r>
        <w:rPr>
          <w:rFonts w:ascii="Garamond" w:hAnsi="Garamond"/>
          <w:sz w:val="28"/>
          <w:szCs w:val="28"/>
        </w:rPr>
        <w:t>Cemin</w:t>
      </w:r>
      <w:proofErr w:type="spellEnd"/>
      <w:r>
        <w:rPr>
          <w:rFonts w:ascii="Garamond" w:hAnsi="Garamond"/>
          <w:sz w:val="28"/>
          <w:szCs w:val="28"/>
        </w:rPr>
        <w:t xml:space="preserve"> au F</w:t>
      </w:r>
      <w:r w:rsidRPr="00024FD6">
        <w:rPr>
          <w:rFonts w:ascii="Garamond" w:hAnsi="Garamond"/>
          <w:sz w:val="28"/>
          <w:szCs w:val="28"/>
        </w:rPr>
        <w:t>estival d’</w:t>
      </w:r>
      <w:r>
        <w:rPr>
          <w:rFonts w:ascii="Garamond" w:hAnsi="Garamond"/>
          <w:sz w:val="28"/>
          <w:szCs w:val="28"/>
        </w:rPr>
        <w:t>Aix-en-</w:t>
      </w:r>
      <w:r w:rsidRPr="00024FD6">
        <w:rPr>
          <w:rFonts w:ascii="Garamond" w:hAnsi="Garamond"/>
          <w:sz w:val="28"/>
          <w:szCs w:val="28"/>
        </w:rPr>
        <w:t>Provence</w:t>
      </w:r>
      <w:r w:rsidR="006D203E">
        <w:rPr>
          <w:rFonts w:ascii="Garamond" w:eastAsia="Optima" w:hAnsi="Garamond" w:cs="Optima"/>
          <w:b/>
          <w:bCs/>
          <w:sz w:val="28"/>
          <w:szCs w:val="28"/>
        </w:rPr>
        <w:br/>
      </w:r>
      <w:r w:rsidRPr="00024FD6">
        <w:rPr>
          <w:rFonts w:ascii="Garamond" w:eastAsia="Optima" w:hAnsi="Garamond" w:cs="Optima"/>
          <w:b/>
          <w:bCs/>
          <w:sz w:val="28"/>
          <w:szCs w:val="28"/>
        </w:rPr>
        <w:t>2018</w:t>
      </w:r>
      <w:r w:rsidRPr="00024FD6">
        <w:rPr>
          <w:rFonts w:ascii="Garamond" w:eastAsia="Optima" w:hAnsi="Garamond" w:cs="Optima"/>
          <w:sz w:val="28"/>
          <w:szCs w:val="28"/>
        </w:rPr>
        <w:tab/>
        <w:t>Cr</w:t>
      </w:r>
      <w:r w:rsidRPr="00024FD6">
        <w:rPr>
          <w:rFonts w:ascii="Garamond" w:hAnsi="Garamond"/>
          <w:sz w:val="28"/>
          <w:szCs w:val="28"/>
        </w:rPr>
        <w:t xml:space="preserve">éation du </w:t>
      </w:r>
      <w:r w:rsidRPr="00024FD6">
        <w:rPr>
          <w:rFonts w:ascii="Garamond" w:hAnsi="Garamond"/>
          <w:i/>
          <w:iCs/>
          <w:sz w:val="28"/>
          <w:szCs w:val="28"/>
        </w:rPr>
        <w:t>Périple d’Hannon</w:t>
      </w:r>
      <w:r w:rsidRPr="00024FD6">
        <w:rPr>
          <w:rFonts w:ascii="Garamond" w:hAnsi="Garamond"/>
          <w:sz w:val="28"/>
          <w:szCs w:val="28"/>
        </w:rPr>
        <w:t xml:space="preserve"> avec l’Orchestre de chambre de Paris au Théâ</w:t>
      </w:r>
      <w:r>
        <w:rPr>
          <w:rFonts w:ascii="Garamond" w:hAnsi="Garamond"/>
          <w:sz w:val="28"/>
          <w:szCs w:val="28"/>
        </w:rPr>
        <w:t xml:space="preserve">tre des </w:t>
      </w:r>
      <w:proofErr w:type="spellStart"/>
      <w:r w:rsidRPr="00024FD6">
        <w:rPr>
          <w:rFonts w:ascii="Garamond" w:hAnsi="Garamond"/>
          <w:sz w:val="28"/>
          <w:szCs w:val="28"/>
        </w:rPr>
        <w:t>Champs-Elysées</w:t>
      </w:r>
      <w:proofErr w:type="spellEnd"/>
      <w:r w:rsidR="006D203E">
        <w:rPr>
          <w:rFonts w:ascii="Garamond" w:eastAsia="Optima" w:hAnsi="Garamond" w:cs="Optima"/>
          <w:b/>
          <w:bCs/>
          <w:sz w:val="28"/>
          <w:szCs w:val="28"/>
        </w:rPr>
        <w:br/>
      </w:r>
      <w:r w:rsidRPr="00024FD6">
        <w:rPr>
          <w:rFonts w:ascii="Garamond" w:eastAsia="Optima" w:hAnsi="Garamond" w:cs="Optima"/>
          <w:sz w:val="28"/>
          <w:szCs w:val="28"/>
        </w:rPr>
        <w:t>Cr</w:t>
      </w:r>
      <w:r w:rsidRPr="00024FD6">
        <w:rPr>
          <w:rFonts w:ascii="Garamond" w:hAnsi="Garamond"/>
          <w:sz w:val="28"/>
          <w:szCs w:val="28"/>
        </w:rPr>
        <w:t xml:space="preserve">éation de l’opéra </w:t>
      </w:r>
      <w:r w:rsidRPr="00024FD6">
        <w:rPr>
          <w:rFonts w:ascii="Garamond" w:hAnsi="Garamond"/>
          <w:i/>
          <w:iCs/>
          <w:sz w:val="28"/>
          <w:szCs w:val="28"/>
        </w:rPr>
        <w:t>La Légende du Roi Dragon</w:t>
      </w:r>
      <w:r w:rsidRPr="00024FD6">
        <w:rPr>
          <w:rFonts w:ascii="Garamond" w:hAnsi="Garamond"/>
          <w:sz w:val="28"/>
          <w:szCs w:val="28"/>
        </w:rPr>
        <w:t xml:space="preserve"> avec l’orchestre Le Balcon à l’</w:t>
      </w:r>
      <w:r>
        <w:rPr>
          <w:rFonts w:ascii="Garamond" w:hAnsi="Garamond"/>
          <w:sz w:val="28"/>
          <w:szCs w:val="28"/>
        </w:rPr>
        <w:t>O</w:t>
      </w:r>
      <w:r w:rsidRPr="00024FD6">
        <w:rPr>
          <w:rFonts w:ascii="Garamond" w:hAnsi="Garamond"/>
          <w:sz w:val="28"/>
          <w:szCs w:val="28"/>
        </w:rPr>
        <w:t>péra</w:t>
      </w:r>
      <w:r>
        <w:rPr>
          <w:rFonts w:ascii="Garamond" w:eastAsia="Optima" w:hAnsi="Garamond" w:cs="Optima"/>
          <w:sz w:val="28"/>
          <w:szCs w:val="28"/>
        </w:rPr>
        <w:t xml:space="preserve"> </w:t>
      </w:r>
      <w:r w:rsidRPr="00024FD6">
        <w:rPr>
          <w:rFonts w:ascii="Garamond" w:eastAsia="Optima" w:hAnsi="Garamond" w:cs="Optima"/>
          <w:sz w:val="28"/>
          <w:szCs w:val="28"/>
        </w:rPr>
        <w:t>de Lille</w:t>
      </w:r>
    </w:p>
    <w:p w14:paraId="72C2FCF1" w14:textId="59D255D9" w:rsidR="00024FD6" w:rsidRPr="00024FD6" w:rsidRDefault="00024FD6" w:rsidP="00024FD6">
      <w:pPr>
        <w:pStyle w:val="Corps"/>
        <w:rPr>
          <w:rFonts w:ascii="Garamond" w:eastAsia="Optima" w:hAnsi="Garamond" w:cs="Optima"/>
          <w:sz w:val="28"/>
          <w:szCs w:val="28"/>
        </w:rPr>
      </w:pPr>
      <w:r w:rsidRPr="00024FD6">
        <w:rPr>
          <w:rFonts w:ascii="Garamond" w:hAnsi="Garamond"/>
          <w:b/>
          <w:bCs/>
          <w:sz w:val="28"/>
          <w:szCs w:val="28"/>
        </w:rPr>
        <w:t>2017</w:t>
      </w:r>
      <w:r w:rsidRPr="00024FD6">
        <w:rPr>
          <w:rFonts w:ascii="Garamond" w:hAnsi="Garamond"/>
          <w:b/>
          <w:bCs/>
          <w:sz w:val="28"/>
          <w:szCs w:val="28"/>
        </w:rPr>
        <w:tab/>
      </w:r>
      <w:r w:rsidRPr="00024FD6">
        <w:rPr>
          <w:rFonts w:ascii="Garamond" w:hAnsi="Garamond"/>
          <w:sz w:val="28"/>
          <w:szCs w:val="28"/>
        </w:rPr>
        <w:t xml:space="preserve">Création de l’arrangement des </w:t>
      </w:r>
      <w:r w:rsidRPr="00024FD6">
        <w:rPr>
          <w:rFonts w:ascii="Garamond" w:hAnsi="Garamond"/>
          <w:i/>
          <w:iCs/>
          <w:sz w:val="28"/>
          <w:szCs w:val="28"/>
        </w:rPr>
        <w:t>Mélodies irlandaises</w:t>
      </w:r>
      <w:r w:rsidRPr="00024FD6">
        <w:rPr>
          <w:rFonts w:ascii="Garamond" w:hAnsi="Garamond"/>
          <w:sz w:val="28"/>
          <w:szCs w:val="28"/>
        </w:rPr>
        <w:t xml:space="preserve"> d’Hector Berlioz avec l’Orchestre</w:t>
      </w:r>
    </w:p>
    <w:p w14:paraId="3D6EA0FD" w14:textId="1316DF83" w:rsidR="00024FD6" w:rsidRPr="00024FD6" w:rsidRDefault="00024FD6" w:rsidP="00024FD6">
      <w:pPr>
        <w:pStyle w:val="Corps"/>
        <w:spacing w:after="80"/>
        <w:rPr>
          <w:rFonts w:ascii="Garamond" w:eastAsia="Optima" w:hAnsi="Garamond" w:cs="Optima"/>
          <w:sz w:val="28"/>
          <w:szCs w:val="28"/>
        </w:rPr>
      </w:pPr>
      <w:proofErr w:type="gramStart"/>
      <w:r w:rsidRPr="00024FD6">
        <w:rPr>
          <w:rFonts w:ascii="Garamond" w:eastAsia="Optima" w:hAnsi="Garamond" w:cs="Optima"/>
          <w:sz w:val="28"/>
          <w:szCs w:val="28"/>
        </w:rPr>
        <w:t>de</w:t>
      </w:r>
      <w:proofErr w:type="gramEnd"/>
      <w:r w:rsidRPr="00024FD6">
        <w:rPr>
          <w:rFonts w:ascii="Garamond" w:eastAsia="Optima" w:hAnsi="Garamond" w:cs="Optima"/>
          <w:sz w:val="28"/>
          <w:szCs w:val="28"/>
        </w:rPr>
        <w:t xml:space="preserve"> chambre de Paris au festival Berlioz </w:t>
      </w:r>
      <w:r w:rsidRPr="00024FD6">
        <w:rPr>
          <w:rFonts w:ascii="Garamond" w:hAnsi="Garamond"/>
          <w:sz w:val="28"/>
          <w:szCs w:val="28"/>
        </w:rPr>
        <w:t>à la Côte-St-André</w:t>
      </w:r>
    </w:p>
    <w:p w14:paraId="5822D211" w14:textId="0326D44D" w:rsidR="00024FD6" w:rsidRPr="00024FD6" w:rsidRDefault="00024FD6" w:rsidP="00024FD6">
      <w:pPr>
        <w:pStyle w:val="Corps"/>
        <w:spacing w:after="80"/>
        <w:rPr>
          <w:rFonts w:ascii="Garamond" w:eastAsia="Optima" w:hAnsi="Garamond" w:cs="Optima"/>
          <w:sz w:val="28"/>
          <w:szCs w:val="28"/>
        </w:rPr>
      </w:pPr>
      <w:r>
        <w:rPr>
          <w:rFonts w:ascii="Garamond" w:eastAsia="Optima" w:hAnsi="Garamond" w:cs="Optima"/>
          <w:sz w:val="28"/>
          <w:szCs w:val="28"/>
        </w:rPr>
        <w:tab/>
      </w:r>
      <w:r w:rsidRPr="00024FD6">
        <w:rPr>
          <w:rFonts w:ascii="Garamond" w:eastAsia="Optima" w:hAnsi="Garamond" w:cs="Optima"/>
          <w:sz w:val="28"/>
          <w:szCs w:val="28"/>
        </w:rPr>
        <w:t>Laur</w:t>
      </w:r>
      <w:r w:rsidRPr="00024FD6">
        <w:rPr>
          <w:rFonts w:ascii="Garamond" w:hAnsi="Garamond"/>
          <w:sz w:val="28"/>
          <w:szCs w:val="28"/>
        </w:rPr>
        <w:t xml:space="preserve">éat du prix </w:t>
      </w:r>
      <w:r w:rsidRPr="00024FD6">
        <w:rPr>
          <w:rFonts w:ascii="Garamond" w:hAnsi="Garamond"/>
          <w:i/>
          <w:iCs/>
          <w:sz w:val="28"/>
          <w:szCs w:val="28"/>
        </w:rPr>
        <w:t xml:space="preserve">Nouveau talent musique </w:t>
      </w:r>
      <w:r w:rsidRPr="00024FD6">
        <w:rPr>
          <w:rFonts w:ascii="Garamond" w:hAnsi="Garamond"/>
          <w:sz w:val="28"/>
          <w:szCs w:val="28"/>
        </w:rPr>
        <w:t>de la SACD</w:t>
      </w:r>
    </w:p>
    <w:p w14:paraId="4AE1ACF1" w14:textId="5A45BE1C" w:rsidR="00024FD6" w:rsidRPr="00024FD6" w:rsidRDefault="00024FD6" w:rsidP="00024FD6">
      <w:pPr>
        <w:pStyle w:val="Corps"/>
        <w:spacing w:after="80"/>
        <w:rPr>
          <w:rFonts w:ascii="Garamond" w:eastAsia="Optima" w:hAnsi="Garamond" w:cs="Optima"/>
          <w:i/>
          <w:iCs/>
          <w:sz w:val="28"/>
          <w:szCs w:val="28"/>
        </w:rPr>
      </w:pPr>
      <w:r>
        <w:rPr>
          <w:rFonts w:ascii="Garamond" w:eastAsia="Optima" w:hAnsi="Garamond" w:cs="Optima"/>
          <w:sz w:val="28"/>
          <w:szCs w:val="28"/>
        </w:rPr>
        <w:tab/>
      </w:r>
      <w:r w:rsidRPr="00024FD6">
        <w:rPr>
          <w:rFonts w:ascii="Garamond" w:eastAsia="Optima" w:hAnsi="Garamond" w:cs="Optima"/>
          <w:sz w:val="28"/>
          <w:szCs w:val="28"/>
        </w:rPr>
        <w:t>Co-fondateur de la soci</w:t>
      </w:r>
      <w:r w:rsidRPr="00024FD6">
        <w:rPr>
          <w:rFonts w:ascii="Garamond" w:hAnsi="Garamond"/>
          <w:sz w:val="28"/>
          <w:szCs w:val="28"/>
        </w:rPr>
        <w:t xml:space="preserve">été d’édition et de production </w:t>
      </w:r>
      <w:r w:rsidRPr="00024FD6">
        <w:rPr>
          <w:rFonts w:ascii="Garamond" w:hAnsi="Garamond"/>
          <w:i/>
          <w:iCs/>
          <w:sz w:val="28"/>
          <w:szCs w:val="28"/>
        </w:rPr>
        <w:t>Belle Symphonie</w:t>
      </w:r>
    </w:p>
    <w:p w14:paraId="4EB4806D" w14:textId="6299D34D" w:rsidR="00024FD6" w:rsidRPr="00024FD6" w:rsidRDefault="00024FD6" w:rsidP="00024FD6">
      <w:pPr>
        <w:pStyle w:val="Corps"/>
        <w:rPr>
          <w:rFonts w:ascii="Garamond" w:eastAsia="Optima" w:hAnsi="Garamond" w:cs="Optima"/>
          <w:i/>
          <w:iCs/>
          <w:sz w:val="28"/>
          <w:szCs w:val="28"/>
        </w:rPr>
      </w:pPr>
      <w:r w:rsidRPr="00024FD6">
        <w:rPr>
          <w:rFonts w:ascii="Garamond" w:eastAsia="Optima" w:hAnsi="Garamond" w:cs="Optima"/>
          <w:i/>
          <w:iCs/>
          <w:sz w:val="28"/>
          <w:szCs w:val="28"/>
        </w:rPr>
        <w:tab/>
      </w:r>
      <w:r w:rsidRPr="00024FD6">
        <w:rPr>
          <w:rFonts w:ascii="Garamond" w:hAnsi="Garamond"/>
          <w:sz w:val="28"/>
          <w:szCs w:val="28"/>
        </w:rPr>
        <w:t xml:space="preserve">Co-compositeur du spectacle </w:t>
      </w:r>
      <w:r w:rsidRPr="00024FD6">
        <w:rPr>
          <w:rFonts w:ascii="Garamond" w:hAnsi="Garamond"/>
          <w:i/>
          <w:iCs/>
          <w:sz w:val="28"/>
          <w:szCs w:val="28"/>
        </w:rPr>
        <w:t>C’est déjà le matin</w:t>
      </w:r>
      <w:r w:rsidRPr="00024FD6">
        <w:rPr>
          <w:rFonts w:ascii="Garamond" w:hAnsi="Garamond"/>
          <w:sz w:val="28"/>
          <w:szCs w:val="28"/>
        </w:rPr>
        <w:t xml:space="preserve"> avec l’orchestre Le Balcon à </w:t>
      </w:r>
      <w:r>
        <w:rPr>
          <w:rFonts w:ascii="Garamond" w:hAnsi="Garamond"/>
          <w:sz w:val="28"/>
          <w:szCs w:val="28"/>
        </w:rPr>
        <w:t xml:space="preserve">la Philharmonie - </w:t>
      </w:r>
      <w:r w:rsidRPr="00024FD6">
        <w:rPr>
          <w:rFonts w:ascii="Garamond" w:hAnsi="Garamond"/>
          <w:sz w:val="28"/>
          <w:szCs w:val="28"/>
        </w:rPr>
        <w:t>Cité de la musique de Paris</w:t>
      </w:r>
    </w:p>
    <w:p w14:paraId="5A2BF35D" w14:textId="1A7C5F8D" w:rsidR="00024FD6" w:rsidRPr="00024FD6" w:rsidRDefault="00024FD6" w:rsidP="00024FD6">
      <w:pPr>
        <w:pStyle w:val="Corps"/>
        <w:spacing w:after="80"/>
        <w:rPr>
          <w:rFonts w:ascii="Garamond" w:eastAsia="Optima" w:hAnsi="Garamond" w:cs="Optima"/>
          <w:b/>
          <w:bCs/>
          <w:sz w:val="28"/>
          <w:szCs w:val="28"/>
        </w:rPr>
      </w:pPr>
      <w:r w:rsidRPr="00024FD6">
        <w:rPr>
          <w:rFonts w:ascii="Garamond" w:hAnsi="Garamond"/>
          <w:b/>
          <w:bCs/>
          <w:sz w:val="28"/>
          <w:szCs w:val="28"/>
        </w:rPr>
        <w:t>2016</w:t>
      </w:r>
      <w:r w:rsidRPr="00024FD6">
        <w:rPr>
          <w:rFonts w:ascii="Garamond" w:hAnsi="Garamond"/>
          <w:b/>
          <w:bCs/>
          <w:sz w:val="28"/>
          <w:szCs w:val="28"/>
        </w:rPr>
        <w:tab/>
      </w:r>
      <w:r w:rsidRPr="00024FD6">
        <w:rPr>
          <w:rFonts w:ascii="Garamond" w:hAnsi="Garamond"/>
          <w:sz w:val="28"/>
          <w:szCs w:val="28"/>
        </w:rPr>
        <w:t xml:space="preserve">Lauréat du prix </w:t>
      </w:r>
      <w:r w:rsidRPr="00024FD6">
        <w:rPr>
          <w:rFonts w:ascii="Garamond" w:hAnsi="Garamond"/>
          <w:i/>
          <w:iCs/>
          <w:sz w:val="28"/>
          <w:szCs w:val="28"/>
        </w:rPr>
        <w:t>Encouragement à de jeunes artistes</w:t>
      </w:r>
      <w:r w:rsidRPr="00024FD6">
        <w:rPr>
          <w:rFonts w:ascii="Garamond" w:hAnsi="Garamond"/>
          <w:sz w:val="28"/>
          <w:szCs w:val="28"/>
        </w:rPr>
        <w:t xml:space="preserve"> de l’Académie des Beaux-Arts</w:t>
      </w:r>
    </w:p>
    <w:p w14:paraId="7BE90169" w14:textId="47FF9614" w:rsidR="00024FD6" w:rsidRPr="00024FD6" w:rsidRDefault="00024FD6" w:rsidP="00024FD6">
      <w:pPr>
        <w:pStyle w:val="Corps"/>
        <w:rPr>
          <w:rFonts w:ascii="Garamond" w:eastAsia="Optima" w:hAnsi="Garamond" w:cs="Optima"/>
          <w:sz w:val="28"/>
          <w:szCs w:val="28"/>
        </w:rPr>
      </w:pPr>
      <w:r w:rsidRPr="00024FD6">
        <w:rPr>
          <w:rFonts w:ascii="Garamond" w:eastAsia="Optima" w:hAnsi="Garamond" w:cs="Optima"/>
          <w:b/>
          <w:bCs/>
          <w:sz w:val="28"/>
          <w:szCs w:val="28"/>
        </w:rPr>
        <w:tab/>
      </w:r>
      <w:r w:rsidRPr="00024FD6">
        <w:rPr>
          <w:rFonts w:ascii="Garamond" w:hAnsi="Garamond"/>
          <w:sz w:val="28"/>
          <w:szCs w:val="28"/>
        </w:rPr>
        <w:t xml:space="preserve">Création de l’opéra </w:t>
      </w:r>
      <w:r w:rsidRPr="00024FD6">
        <w:rPr>
          <w:rFonts w:ascii="Garamond" w:hAnsi="Garamond"/>
          <w:i/>
          <w:iCs/>
          <w:sz w:val="28"/>
          <w:szCs w:val="28"/>
        </w:rPr>
        <w:t xml:space="preserve">Le Premier Meurtre </w:t>
      </w:r>
      <w:r w:rsidRPr="00024FD6">
        <w:rPr>
          <w:rFonts w:ascii="Garamond" w:hAnsi="Garamond"/>
          <w:sz w:val="28"/>
          <w:szCs w:val="28"/>
        </w:rPr>
        <w:t>avec l’orchestre Le Balcon à l’</w:t>
      </w:r>
      <w:r>
        <w:rPr>
          <w:rFonts w:ascii="Garamond" w:hAnsi="Garamond"/>
          <w:sz w:val="28"/>
          <w:szCs w:val="28"/>
        </w:rPr>
        <w:t>O</w:t>
      </w:r>
      <w:r w:rsidRPr="00024FD6">
        <w:rPr>
          <w:rFonts w:ascii="Garamond" w:hAnsi="Garamond"/>
          <w:sz w:val="28"/>
          <w:szCs w:val="28"/>
        </w:rPr>
        <w:t>péra</w:t>
      </w:r>
      <w:r>
        <w:rPr>
          <w:rFonts w:ascii="Garamond" w:eastAsia="Optima" w:hAnsi="Garamond" w:cs="Optima"/>
          <w:sz w:val="28"/>
          <w:szCs w:val="28"/>
        </w:rPr>
        <w:t xml:space="preserve"> </w:t>
      </w:r>
      <w:r w:rsidRPr="00024FD6">
        <w:rPr>
          <w:rFonts w:ascii="Garamond" w:eastAsia="Optima" w:hAnsi="Garamond" w:cs="Optima"/>
          <w:sz w:val="28"/>
          <w:szCs w:val="28"/>
        </w:rPr>
        <w:t>de Lille</w:t>
      </w:r>
    </w:p>
    <w:p w14:paraId="24D406FF" w14:textId="77777777" w:rsidR="006D203E" w:rsidRDefault="00024FD6" w:rsidP="00024FD6">
      <w:pPr>
        <w:pStyle w:val="Corps"/>
        <w:spacing w:after="80"/>
        <w:rPr>
          <w:rFonts w:ascii="Garamond" w:eastAsia="Optima" w:hAnsi="Garamond" w:cs="Optima"/>
          <w:sz w:val="28"/>
          <w:szCs w:val="28"/>
        </w:rPr>
      </w:pPr>
      <w:r w:rsidRPr="00024FD6">
        <w:rPr>
          <w:rFonts w:ascii="Garamond" w:hAnsi="Garamond"/>
          <w:b/>
          <w:bCs/>
          <w:sz w:val="28"/>
          <w:szCs w:val="28"/>
        </w:rPr>
        <w:t>2015</w:t>
      </w:r>
      <w:r w:rsidRPr="00024FD6">
        <w:rPr>
          <w:rFonts w:ascii="Garamond" w:hAnsi="Garamond"/>
          <w:b/>
          <w:bCs/>
          <w:sz w:val="28"/>
          <w:szCs w:val="28"/>
        </w:rPr>
        <w:tab/>
      </w:r>
      <w:r w:rsidRPr="00024FD6">
        <w:rPr>
          <w:rFonts w:ascii="Garamond" w:hAnsi="Garamond"/>
          <w:sz w:val="28"/>
          <w:szCs w:val="28"/>
        </w:rPr>
        <w:t>Création de l’opéra de chambre</w:t>
      </w:r>
      <w:r w:rsidRPr="00024FD6">
        <w:rPr>
          <w:rFonts w:ascii="Garamond" w:hAnsi="Garamond"/>
          <w:i/>
          <w:iCs/>
          <w:sz w:val="28"/>
          <w:szCs w:val="28"/>
        </w:rPr>
        <w:t xml:space="preserve"> </w:t>
      </w:r>
      <w:proofErr w:type="spellStart"/>
      <w:r w:rsidRPr="00024FD6">
        <w:rPr>
          <w:rFonts w:ascii="Garamond" w:hAnsi="Garamond"/>
          <w:i/>
          <w:iCs/>
          <w:sz w:val="28"/>
          <w:szCs w:val="28"/>
        </w:rPr>
        <w:t>Bobba</w:t>
      </w:r>
      <w:proofErr w:type="spellEnd"/>
      <w:r w:rsidRPr="00024FD6">
        <w:rPr>
          <w:rFonts w:ascii="Garamond" w:hAnsi="Garamond"/>
          <w:sz w:val="28"/>
          <w:szCs w:val="28"/>
        </w:rPr>
        <w:t xml:space="preserve"> à la Philharmonie - Cité de la musique de Paris</w:t>
      </w:r>
    </w:p>
    <w:p w14:paraId="3FA4C078" w14:textId="751D2094" w:rsidR="00024FD6" w:rsidRPr="00024FD6" w:rsidRDefault="00024FD6" w:rsidP="006D203E">
      <w:pPr>
        <w:pStyle w:val="Corps"/>
        <w:spacing w:after="80"/>
        <w:ind w:firstLine="708"/>
        <w:rPr>
          <w:rFonts w:ascii="Garamond" w:eastAsia="Optima" w:hAnsi="Garamond" w:cs="Optima"/>
          <w:sz w:val="28"/>
          <w:szCs w:val="28"/>
        </w:rPr>
      </w:pPr>
      <w:r w:rsidRPr="00024FD6">
        <w:rPr>
          <w:rFonts w:ascii="Garamond" w:eastAsia="Optima" w:hAnsi="Garamond" w:cs="Optima"/>
          <w:sz w:val="28"/>
          <w:szCs w:val="28"/>
        </w:rPr>
        <w:t>Cr</w:t>
      </w:r>
      <w:r w:rsidRPr="00024FD6">
        <w:rPr>
          <w:rFonts w:ascii="Garamond" w:hAnsi="Garamond"/>
          <w:sz w:val="28"/>
          <w:szCs w:val="28"/>
        </w:rPr>
        <w:t xml:space="preserve">éation de l’arrangement des </w:t>
      </w:r>
      <w:r w:rsidRPr="00024FD6">
        <w:rPr>
          <w:rFonts w:ascii="Garamond" w:hAnsi="Garamond"/>
          <w:i/>
          <w:iCs/>
          <w:sz w:val="28"/>
          <w:szCs w:val="28"/>
        </w:rPr>
        <w:t>Histoires Naturelles</w:t>
      </w:r>
      <w:r w:rsidRPr="00024FD6">
        <w:rPr>
          <w:rFonts w:ascii="Garamond" w:hAnsi="Garamond"/>
          <w:sz w:val="28"/>
          <w:szCs w:val="28"/>
        </w:rPr>
        <w:t xml:space="preserve"> de Ravel avec l’</w:t>
      </w:r>
      <w:r>
        <w:rPr>
          <w:rFonts w:ascii="Garamond" w:hAnsi="Garamond"/>
          <w:sz w:val="28"/>
          <w:szCs w:val="28"/>
        </w:rPr>
        <w:t xml:space="preserve">ensemble </w:t>
      </w:r>
      <w:r w:rsidRPr="00024FD6">
        <w:rPr>
          <w:rFonts w:ascii="Garamond" w:hAnsi="Garamond"/>
          <w:sz w:val="28"/>
          <w:szCs w:val="28"/>
        </w:rPr>
        <w:t>Labyrinthe à l’opéra de Zürich</w:t>
      </w:r>
    </w:p>
    <w:p w14:paraId="62D01795" w14:textId="6C763644" w:rsidR="00024FD6" w:rsidRPr="00024FD6" w:rsidRDefault="00024FD6" w:rsidP="00024FD6">
      <w:pPr>
        <w:pStyle w:val="Corps"/>
        <w:rPr>
          <w:rFonts w:ascii="Garamond" w:eastAsia="Optima" w:hAnsi="Garamond" w:cs="Optima"/>
          <w:sz w:val="28"/>
          <w:szCs w:val="28"/>
        </w:rPr>
      </w:pPr>
      <w:r w:rsidRPr="00024FD6">
        <w:rPr>
          <w:rFonts w:ascii="Garamond" w:hAnsi="Garamond"/>
          <w:b/>
          <w:bCs/>
          <w:sz w:val="28"/>
          <w:szCs w:val="28"/>
        </w:rPr>
        <w:t>2014</w:t>
      </w:r>
      <w:r w:rsidRPr="00024FD6">
        <w:rPr>
          <w:rFonts w:ascii="Garamond" w:hAnsi="Garamond"/>
          <w:b/>
          <w:bCs/>
          <w:sz w:val="28"/>
          <w:szCs w:val="28"/>
        </w:rPr>
        <w:tab/>
      </w:r>
      <w:r w:rsidRPr="00024FD6">
        <w:rPr>
          <w:rFonts w:ascii="Garamond" w:hAnsi="Garamond"/>
          <w:sz w:val="28"/>
          <w:szCs w:val="28"/>
        </w:rPr>
        <w:t xml:space="preserve">Lauréat du prix SwissLife </w:t>
      </w:r>
      <w:r w:rsidRPr="00024FD6">
        <w:rPr>
          <w:rFonts w:ascii="Garamond" w:hAnsi="Garamond"/>
          <w:i/>
          <w:iCs/>
          <w:sz w:val="28"/>
          <w:szCs w:val="28"/>
        </w:rPr>
        <w:t>À Quatre mains</w:t>
      </w:r>
      <w:r w:rsidRPr="00024FD6">
        <w:rPr>
          <w:rFonts w:ascii="Garamond" w:hAnsi="Garamond"/>
          <w:sz w:val="28"/>
          <w:szCs w:val="28"/>
        </w:rPr>
        <w:t xml:space="preserve"> avec le photographe Julien Taylor</w:t>
      </w:r>
    </w:p>
    <w:p w14:paraId="0FCD9AB7" w14:textId="7977B397" w:rsidR="00024FD6" w:rsidRPr="00024FD6" w:rsidRDefault="00024FD6" w:rsidP="00024FD6">
      <w:pPr>
        <w:pStyle w:val="Corps"/>
        <w:spacing w:after="80"/>
        <w:rPr>
          <w:rFonts w:ascii="Garamond" w:eastAsia="Optima" w:hAnsi="Garamond" w:cs="Optima"/>
          <w:sz w:val="28"/>
          <w:szCs w:val="28"/>
        </w:rPr>
      </w:pPr>
      <w:r w:rsidRPr="00024FD6">
        <w:rPr>
          <w:rFonts w:ascii="Garamond" w:hAnsi="Garamond"/>
          <w:b/>
          <w:bCs/>
          <w:sz w:val="28"/>
          <w:szCs w:val="28"/>
        </w:rPr>
        <w:t>2013</w:t>
      </w:r>
      <w:r w:rsidRPr="00024FD6">
        <w:rPr>
          <w:rFonts w:ascii="Garamond" w:eastAsia="Optima" w:hAnsi="Garamond" w:cs="Optima"/>
          <w:sz w:val="28"/>
          <w:szCs w:val="28"/>
        </w:rPr>
        <w:tab/>
        <w:t>Finaliste du concours de composition Reine Elisabeth</w:t>
      </w:r>
    </w:p>
    <w:p w14:paraId="5DB523F0" w14:textId="596194FD" w:rsidR="00024FD6" w:rsidRPr="00024FD6" w:rsidRDefault="006D203E" w:rsidP="00024FD6">
      <w:pPr>
        <w:pStyle w:val="Corps"/>
        <w:spacing w:after="80"/>
        <w:rPr>
          <w:rFonts w:ascii="Garamond" w:eastAsia="Optima" w:hAnsi="Garamond" w:cs="Optima"/>
          <w:sz w:val="28"/>
          <w:szCs w:val="28"/>
        </w:rPr>
      </w:pPr>
      <w:r>
        <w:rPr>
          <w:rFonts w:ascii="Garamond" w:eastAsia="Optima" w:hAnsi="Garamond" w:cs="Optima"/>
          <w:sz w:val="28"/>
          <w:szCs w:val="28"/>
        </w:rPr>
        <w:tab/>
      </w:r>
      <w:r w:rsidR="00024FD6" w:rsidRPr="00024FD6">
        <w:rPr>
          <w:rFonts w:ascii="Garamond" w:eastAsia="Optima" w:hAnsi="Garamond" w:cs="Optima"/>
          <w:sz w:val="28"/>
          <w:szCs w:val="28"/>
        </w:rPr>
        <w:t xml:space="preserve">Co-compositeur de la musique du film </w:t>
      </w:r>
      <w:r w:rsidR="00024FD6" w:rsidRPr="00024FD6">
        <w:rPr>
          <w:rFonts w:ascii="Garamond" w:hAnsi="Garamond"/>
          <w:i/>
          <w:iCs/>
          <w:sz w:val="28"/>
          <w:szCs w:val="28"/>
        </w:rPr>
        <w:t>Minuscule - La Vallée des fourmis perdues</w:t>
      </w:r>
      <w:r>
        <w:rPr>
          <w:rFonts w:ascii="Garamond" w:hAnsi="Garamond"/>
          <w:sz w:val="28"/>
          <w:szCs w:val="28"/>
        </w:rPr>
        <w:t xml:space="preserve">, </w:t>
      </w:r>
      <w:r>
        <w:rPr>
          <w:rFonts w:ascii="Garamond" w:hAnsi="Garamond"/>
          <w:sz w:val="28"/>
          <w:szCs w:val="28"/>
        </w:rPr>
        <w:tab/>
      </w:r>
      <w:r>
        <w:rPr>
          <w:rFonts w:ascii="Garamond" w:hAnsi="Garamond"/>
          <w:sz w:val="28"/>
          <w:szCs w:val="28"/>
        </w:rPr>
        <w:tab/>
      </w:r>
      <w:r w:rsidR="00024FD6" w:rsidRPr="00024FD6">
        <w:rPr>
          <w:rFonts w:ascii="Garamond" w:hAnsi="Garamond"/>
          <w:sz w:val="28"/>
          <w:szCs w:val="28"/>
        </w:rPr>
        <w:t xml:space="preserve">enregistrée par le London </w:t>
      </w:r>
      <w:proofErr w:type="spellStart"/>
      <w:r w:rsidR="00024FD6" w:rsidRPr="00024FD6">
        <w:rPr>
          <w:rFonts w:ascii="Garamond" w:hAnsi="Garamond"/>
          <w:sz w:val="28"/>
          <w:szCs w:val="28"/>
        </w:rPr>
        <w:t>Symphony</w:t>
      </w:r>
      <w:proofErr w:type="spellEnd"/>
      <w:r w:rsidR="00024FD6" w:rsidRPr="00024FD6">
        <w:rPr>
          <w:rFonts w:ascii="Garamond" w:hAnsi="Garamond"/>
          <w:sz w:val="28"/>
          <w:szCs w:val="28"/>
        </w:rPr>
        <w:t xml:space="preserve"> Orchestra (cé</w:t>
      </w:r>
      <w:r>
        <w:rPr>
          <w:rFonts w:ascii="Garamond" w:hAnsi="Garamond"/>
          <w:sz w:val="28"/>
          <w:szCs w:val="28"/>
        </w:rPr>
        <w:t xml:space="preserve">sar 2015 du meilleur film </w:t>
      </w:r>
      <w:r>
        <w:rPr>
          <w:rFonts w:ascii="Garamond" w:hAnsi="Garamond"/>
          <w:sz w:val="28"/>
          <w:szCs w:val="28"/>
        </w:rPr>
        <w:tab/>
      </w:r>
      <w:r>
        <w:rPr>
          <w:rFonts w:ascii="Garamond" w:hAnsi="Garamond"/>
          <w:sz w:val="28"/>
          <w:szCs w:val="28"/>
        </w:rPr>
        <w:tab/>
      </w:r>
      <w:r w:rsidR="00024FD6" w:rsidRPr="00024FD6">
        <w:rPr>
          <w:rFonts w:ascii="Garamond" w:hAnsi="Garamond"/>
          <w:sz w:val="28"/>
          <w:szCs w:val="28"/>
        </w:rPr>
        <w:t>d’animation)</w:t>
      </w:r>
    </w:p>
    <w:p w14:paraId="093096A4" w14:textId="2A0C735E" w:rsidR="00024FD6" w:rsidRPr="00024FD6" w:rsidRDefault="006D203E" w:rsidP="00024FD6">
      <w:pPr>
        <w:pStyle w:val="Corps"/>
        <w:rPr>
          <w:rFonts w:ascii="Garamond" w:eastAsia="Optima" w:hAnsi="Garamond" w:cs="Optima"/>
          <w:sz w:val="28"/>
          <w:szCs w:val="28"/>
        </w:rPr>
      </w:pPr>
      <w:r>
        <w:rPr>
          <w:rFonts w:ascii="Garamond" w:eastAsia="Optima" w:hAnsi="Garamond" w:cs="Optima"/>
          <w:sz w:val="28"/>
          <w:szCs w:val="28"/>
        </w:rPr>
        <w:tab/>
      </w:r>
      <w:r w:rsidR="00024FD6" w:rsidRPr="00024FD6">
        <w:rPr>
          <w:rFonts w:ascii="Garamond" w:eastAsia="Optima" w:hAnsi="Garamond" w:cs="Optima"/>
          <w:sz w:val="28"/>
          <w:szCs w:val="28"/>
        </w:rPr>
        <w:t>Cr</w:t>
      </w:r>
      <w:r w:rsidR="00024FD6" w:rsidRPr="00024FD6">
        <w:rPr>
          <w:rFonts w:ascii="Garamond" w:hAnsi="Garamond"/>
          <w:sz w:val="28"/>
          <w:szCs w:val="28"/>
        </w:rPr>
        <w:t xml:space="preserve">éation de l’arrangement de la </w:t>
      </w:r>
      <w:r w:rsidR="00024FD6" w:rsidRPr="00024FD6">
        <w:rPr>
          <w:rFonts w:ascii="Garamond" w:hAnsi="Garamond"/>
          <w:i/>
          <w:iCs/>
          <w:sz w:val="28"/>
          <w:szCs w:val="28"/>
        </w:rPr>
        <w:t>Symphonie fantastique</w:t>
      </w:r>
      <w:r w:rsidR="00024FD6" w:rsidRPr="00024FD6">
        <w:rPr>
          <w:rFonts w:ascii="Garamond" w:hAnsi="Garamond"/>
          <w:sz w:val="28"/>
          <w:szCs w:val="28"/>
        </w:rPr>
        <w:t xml:space="preserve"> d’Hector Berlioz avec</w:t>
      </w:r>
      <w:r>
        <w:rPr>
          <w:rFonts w:ascii="Garamond" w:hAnsi="Garamond"/>
          <w:sz w:val="28"/>
          <w:szCs w:val="28"/>
        </w:rPr>
        <w:t xml:space="preserve"> </w:t>
      </w:r>
      <w:r w:rsidR="00024FD6" w:rsidRPr="00024FD6">
        <w:rPr>
          <w:rFonts w:ascii="Garamond" w:hAnsi="Garamond"/>
          <w:sz w:val="28"/>
          <w:szCs w:val="28"/>
        </w:rPr>
        <w:t>l’orchestre</w:t>
      </w:r>
    </w:p>
    <w:p w14:paraId="280FCD00" w14:textId="7062F049" w:rsidR="00024FD6" w:rsidRPr="00024FD6" w:rsidRDefault="006D203E" w:rsidP="00024FD6">
      <w:pPr>
        <w:pStyle w:val="Corps"/>
        <w:rPr>
          <w:rFonts w:ascii="Garamond" w:eastAsia="Optima" w:hAnsi="Garamond" w:cs="Optima"/>
          <w:sz w:val="28"/>
          <w:szCs w:val="28"/>
        </w:rPr>
      </w:pPr>
      <w:r>
        <w:rPr>
          <w:rFonts w:ascii="Garamond" w:eastAsia="Optima" w:hAnsi="Garamond" w:cs="Optima"/>
          <w:sz w:val="28"/>
          <w:szCs w:val="28"/>
        </w:rPr>
        <w:tab/>
      </w:r>
      <w:r w:rsidR="00024FD6" w:rsidRPr="00024FD6">
        <w:rPr>
          <w:rFonts w:ascii="Garamond" w:eastAsia="Optima" w:hAnsi="Garamond" w:cs="Optima"/>
          <w:sz w:val="28"/>
          <w:szCs w:val="28"/>
        </w:rPr>
        <w:t xml:space="preserve">Le Balcon au festival Berlioz </w:t>
      </w:r>
      <w:r w:rsidR="00024FD6" w:rsidRPr="00024FD6">
        <w:rPr>
          <w:rFonts w:ascii="Garamond" w:hAnsi="Garamond"/>
          <w:sz w:val="28"/>
          <w:szCs w:val="28"/>
        </w:rPr>
        <w:t>à la Côte-St-André</w:t>
      </w:r>
    </w:p>
    <w:p w14:paraId="634B7346" w14:textId="536831BF" w:rsidR="00024FD6" w:rsidRPr="00024FD6" w:rsidRDefault="00024FD6" w:rsidP="00024FD6">
      <w:pPr>
        <w:pStyle w:val="Corps"/>
        <w:spacing w:after="80"/>
        <w:rPr>
          <w:rFonts w:ascii="Garamond" w:eastAsia="Optima" w:hAnsi="Garamond" w:cs="Optima"/>
          <w:sz w:val="28"/>
          <w:szCs w:val="28"/>
        </w:rPr>
      </w:pPr>
      <w:r w:rsidRPr="00024FD6">
        <w:rPr>
          <w:rFonts w:ascii="Garamond" w:hAnsi="Garamond"/>
          <w:b/>
          <w:bCs/>
          <w:sz w:val="28"/>
          <w:szCs w:val="28"/>
        </w:rPr>
        <w:t>2012</w:t>
      </w:r>
      <w:r w:rsidRPr="00024FD6">
        <w:rPr>
          <w:rFonts w:ascii="Garamond" w:hAnsi="Garamond"/>
          <w:b/>
          <w:bCs/>
          <w:sz w:val="28"/>
          <w:szCs w:val="28"/>
        </w:rPr>
        <w:tab/>
      </w:r>
      <w:r w:rsidRPr="00024FD6">
        <w:rPr>
          <w:rFonts w:ascii="Garamond" w:hAnsi="Garamond"/>
          <w:sz w:val="28"/>
          <w:szCs w:val="28"/>
        </w:rPr>
        <w:t xml:space="preserve">Création des </w:t>
      </w:r>
      <w:r w:rsidRPr="00024FD6">
        <w:rPr>
          <w:rFonts w:ascii="Garamond" w:hAnsi="Garamond"/>
          <w:i/>
          <w:iCs/>
          <w:sz w:val="28"/>
          <w:szCs w:val="28"/>
        </w:rPr>
        <w:t xml:space="preserve">Fureurs héroïques </w:t>
      </w:r>
      <w:r w:rsidRPr="00024FD6">
        <w:rPr>
          <w:rFonts w:ascii="Garamond" w:hAnsi="Garamond"/>
          <w:sz w:val="28"/>
          <w:szCs w:val="28"/>
        </w:rPr>
        <w:t xml:space="preserve">sur un texte original de Federico </w:t>
      </w:r>
      <w:proofErr w:type="spellStart"/>
      <w:r w:rsidRPr="00024FD6">
        <w:rPr>
          <w:rFonts w:ascii="Garamond" w:hAnsi="Garamond"/>
          <w:sz w:val="28"/>
          <w:szCs w:val="28"/>
        </w:rPr>
        <w:t>Flamminio</w:t>
      </w:r>
      <w:proofErr w:type="spellEnd"/>
      <w:r w:rsidRPr="00024FD6">
        <w:rPr>
          <w:rFonts w:ascii="Garamond" w:hAnsi="Garamond"/>
          <w:i/>
          <w:iCs/>
          <w:sz w:val="28"/>
          <w:szCs w:val="28"/>
        </w:rPr>
        <w:t xml:space="preserve"> </w:t>
      </w:r>
      <w:r w:rsidR="006D203E">
        <w:rPr>
          <w:rFonts w:ascii="Garamond" w:hAnsi="Garamond"/>
          <w:sz w:val="28"/>
          <w:szCs w:val="28"/>
        </w:rPr>
        <w:t xml:space="preserve">avec les Cris de </w:t>
      </w:r>
      <w:r w:rsidRPr="00024FD6">
        <w:rPr>
          <w:rFonts w:ascii="Garamond" w:hAnsi="Garamond"/>
          <w:sz w:val="28"/>
          <w:szCs w:val="28"/>
        </w:rPr>
        <w:t>Paris à l’opéra de Lille</w:t>
      </w:r>
    </w:p>
    <w:p w14:paraId="60923A5E" w14:textId="66C0D075" w:rsidR="00024FD6" w:rsidRPr="00024FD6" w:rsidRDefault="006D203E" w:rsidP="006D203E">
      <w:pPr>
        <w:pStyle w:val="Corps"/>
        <w:jc w:val="both"/>
        <w:rPr>
          <w:rFonts w:ascii="Garamond" w:eastAsia="Optima" w:hAnsi="Garamond" w:cs="Optima"/>
          <w:sz w:val="28"/>
          <w:szCs w:val="28"/>
        </w:rPr>
      </w:pPr>
      <w:r>
        <w:rPr>
          <w:rFonts w:ascii="Garamond" w:eastAsia="Optima" w:hAnsi="Garamond" w:cs="Optima"/>
          <w:sz w:val="28"/>
          <w:szCs w:val="28"/>
        </w:rPr>
        <w:tab/>
      </w:r>
      <w:r w:rsidR="00024FD6" w:rsidRPr="00024FD6">
        <w:rPr>
          <w:rFonts w:ascii="Garamond" w:eastAsia="Optima" w:hAnsi="Garamond" w:cs="Optima"/>
          <w:sz w:val="28"/>
          <w:szCs w:val="28"/>
        </w:rPr>
        <w:t>Cr</w:t>
      </w:r>
      <w:r w:rsidR="00024FD6" w:rsidRPr="00024FD6">
        <w:rPr>
          <w:rFonts w:ascii="Garamond" w:hAnsi="Garamond"/>
          <w:sz w:val="28"/>
          <w:szCs w:val="28"/>
        </w:rPr>
        <w:t xml:space="preserve">éation de l’arrangement de </w:t>
      </w:r>
      <w:r w:rsidR="00024FD6" w:rsidRPr="00024FD6">
        <w:rPr>
          <w:rFonts w:ascii="Garamond" w:hAnsi="Garamond"/>
          <w:i/>
          <w:iCs/>
          <w:sz w:val="28"/>
          <w:szCs w:val="28"/>
        </w:rPr>
        <w:t xml:space="preserve">Shéhérazade </w:t>
      </w:r>
      <w:r w:rsidR="00024FD6" w:rsidRPr="00024FD6">
        <w:rPr>
          <w:rFonts w:ascii="Garamond" w:hAnsi="Garamond"/>
          <w:sz w:val="28"/>
          <w:szCs w:val="28"/>
        </w:rPr>
        <w:t xml:space="preserve">de Nikolaï </w:t>
      </w:r>
      <w:r>
        <w:rPr>
          <w:rFonts w:ascii="Garamond" w:hAnsi="Garamond"/>
          <w:sz w:val="28"/>
          <w:szCs w:val="28"/>
        </w:rPr>
        <w:t xml:space="preserve">Rimski-Korsakov avec </w:t>
      </w:r>
      <w:r w:rsidR="00024FD6" w:rsidRPr="00024FD6">
        <w:rPr>
          <w:rFonts w:ascii="Garamond" w:hAnsi="Garamond"/>
          <w:sz w:val="28"/>
          <w:szCs w:val="28"/>
        </w:rPr>
        <w:t>l’</w:t>
      </w:r>
      <w:r>
        <w:rPr>
          <w:rFonts w:ascii="Garamond" w:hAnsi="Garamond"/>
          <w:sz w:val="28"/>
          <w:szCs w:val="28"/>
        </w:rPr>
        <w:t xml:space="preserve">orchestre Le </w:t>
      </w:r>
      <w:r w:rsidR="00024FD6" w:rsidRPr="00024FD6">
        <w:rPr>
          <w:rFonts w:ascii="Garamond" w:hAnsi="Garamond"/>
          <w:sz w:val="28"/>
          <w:szCs w:val="28"/>
        </w:rPr>
        <w:t>Balcon au festival de Deauville</w:t>
      </w:r>
    </w:p>
    <w:p w14:paraId="023F2B44" w14:textId="0E09F50B" w:rsidR="00024FD6" w:rsidRPr="00024FD6" w:rsidRDefault="00024FD6" w:rsidP="00024FD6">
      <w:pPr>
        <w:pStyle w:val="Corps"/>
        <w:spacing w:after="80"/>
        <w:rPr>
          <w:rFonts w:ascii="Garamond" w:eastAsia="Optima" w:hAnsi="Garamond" w:cs="Optima"/>
          <w:sz w:val="28"/>
          <w:szCs w:val="28"/>
        </w:rPr>
      </w:pPr>
      <w:r w:rsidRPr="00024FD6">
        <w:rPr>
          <w:rFonts w:ascii="Garamond" w:hAnsi="Garamond"/>
          <w:b/>
          <w:bCs/>
          <w:sz w:val="28"/>
          <w:szCs w:val="28"/>
        </w:rPr>
        <w:t>2011</w:t>
      </w:r>
      <w:r w:rsidRPr="00024FD6">
        <w:rPr>
          <w:rFonts w:ascii="Garamond" w:hAnsi="Garamond"/>
          <w:b/>
          <w:bCs/>
          <w:sz w:val="28"/>
          <w:szCs w:val="28"/>
        </w:rPr>
        <w:tab/>
      </w:r>
      <w:r w:rsidRPr="00024FD6">
        <w:rPr>
          <w:rFonts w:ascii="Garamond" w:hAnsi="Garamond"/>
          <w:sz w:val="28"/>
          <w:szCs w:val="28"/>
        </w:rPr>
        <w:t xml:space="preserve">Création de l’opéra </w:t>
      </w:r>
      <w:r w:rsidRPr="00024FD6">
        <w:rPr>
          <w:rFonts w:ascii="Garamond" w:hAnsi="Garamond"/>
          <w:i/>
          <w:iCs/>
          <w:sz w:val="28"/>
          <w:szCs w:val="28"/>
        </w:rPr>
        <w:t>De la terreur des Hommes</w:t>
      </w:r>
      <w:r w:rsidRPr="00024FD6">
        <w:rPr>
          <w:rFonts w:ascii="Garamond" w:hAnsi="Garamond"/>
          <w:sz w:val="28"/>
          <w:szCs w:val="28"/>
        </w:rPr>
        <w:t xml:space="preserve"> avec l’orchestre Le Balcon</w:t>
      </w:r>
    </w:p>
    <w:p w14:paraId="4C6B8042" w14:textId="5F39BD4D" w:rsidR="00024FD6" w:rsidRPr="00024FD6" w:rsidRDefault="006D203E" w:rsidP="00024FD6">
      <w:pPr>
        <w:pStyle w:val="Corps"/>
        <w:rPr>
          <w:rFonts w:ascii="Garamond" w:eastAsia="Optima" w:hAnsi="Garamond" w:cs="Optima"/>
          <w:sz w:val="28"/>
          <w:szCs w:val="28"/>
        </w:rPr>
      </w:pPr>
      <w:r>
        <w:rPr>
          <w:rFonts w:ascii="Garamond" w:eastAsia="Optima" w:hAnsi="Garamond" w:cs="Optima"/>
          <w:sz w:val="28"/>
          <w:szCs w:val="28"/>
        </w:rPr>
        <w:tab/>
      </w:r>
      <w:r w:rsidR="00024FD6" w:rsidRPr="00024FD6">
        <w:rPr>
          <w:rFonts w:ascii="Garamond" w:eastAsia="Optima" w:hAnsi="Garamond" w:cs="Optima"/>
          <w:sz w:val="28"/>
          <w:szCs w:val="28"/>
        </w:rPr>
        <w:t>Cr</w:t>
      </w:r>
      <w:r w:rsidR="00024FD6" w:rsidRPr="00024FD6">
        <w:rPr>
          <w:rFonts w:ascii="Garamond" w:hAnsi="Garamond"/>
          <w:sz w:val="28"/>
          <w:szCs w:val="28"/>
        </w:rPr>
        <w:t xml:space="preserve">éation de l’arrangement des </w:t>
      </w:r>
      <w:r w:rsidR="00024FD6" w:rsidRPr="00024FD6">
        <w:rPr>
          <w:rFonts w:ascii="Garamond" w:hAnsi="Garamond"/>
          <w:i/>
          <w:iCs/>
          <w:sz w:val="28"/>
          <w:szCs w:val="28"/>
        </w:rPr>
        <w:t>Rückert Lieder</w:t>
      </w:r>
      <w:r w:rsidR="00024FD6" w:rsidRPr="00024FD6">
        <w:rPr>
          <w:rFonts w:ascii="Garamond" w:hAnsi="Garamond"/>
          <w:sz w:val="28"/>
          <w:szCs w:val="28"/>
        </w:rPr>
        <w:t xml:space="preserve"> de Gustav Mahler avec les lauré</w:t>
      </w:r>
      <w:r>
        <w:rPr>
          <w:rFonts w:ascii="Garamond" w:hAnsi="Garamond"/>
          <w:sz w:val="28"/>
          <w:szCs w:val="28"/>
        </w:rPr>
        <w:t xml:space="preserve">ats de la </w:t>
      </w:r>
      <w:r w:rsidR="00024FD6" w:rsidRPr="00024FD6">
        <w:rPr>
          <w:rFonts w:ascii="Garamond" w:hAnsi="Garamond"/>
          <w:sz w:val="28"/>
          <w:szCs w:val="28"/>
        </w:rPr>
        <w:t>fondation HSBC 2010, au festival d’Aix-en-Provence</w:t>
      </w:r>
    </w:p>
    <w:p w14:paraId="3A258A07" w14:textId="4C5328CE" w:rsidR="00F21326" w:rsidRDefault="00024FD6" w:rsidP="00220F25">
      <w:pPr>
        <w:pStyle w:val="Corps"/>
        <w:rPr>
          <w:rFonts w:ascii="Garamond" w:hAnsi="Garamond"/>
          <w:i/>
          <w:iCs/>
          <w:sz w:val="28"/>
          <w:szCs w:val="28"/>
        </w:rPr>
      </w:pPr>
      <w:r w:rsidRPr="00024FD6">
        <w:rPr>
          <w:rFonts w:ascii="Garamond" w:hAnsi="Garamond"/>
          <w:b/>
          <w:bCs/>
          <w:sz w:val="28"/>
          <w:szCs w:val="28"/>
        </w:rPr>
        <w:t>2010</w:t>
      </w:r>
      <w:r w:rsidRPr="00024FD6">
        <w:rPr>
          <w:rFonts w:ascii="Garamond" w:eastAsia="Optima" w:hAnsi="Garamond" w:cs="Optima"/>
          <w:sz w:val="28"/>
          <w:szCs w:val="28"/>
        </w:rPr>
        <w:tab/>
        <w:t>Laur</w:t>
      </w:r>
      <w:r w:rsidRPr="00024FD6">
        <w:rPr>
          <w:rFonts w:ascii="Garamond" w:hAnsi="Garamond"/>
          <w:sz w:val="28"/>
          <w:szCs w:val="28"/>
        </w:rPr>
        <w:t xml:space="preserve">éat des bourse </w:t>
      </w:r>
      <w:r w:rsidRPr="00024FD6">
        <w:rPr>
          <w:rFonts w:ascii="Garamond" w:hAnsi="Garamond"/>
          <w:i/>
          <w:iCs/>
          <w:sz w:val="28"/>
          <w:szCs w:val="28"/>
        </w:rPr>
        <w:t>Aide à l’écriture</w:t>
      </w:r>
      <w:r w:rsidRPr="00024FD6">
        <w:rPr>
          <w:rFonts w:ascii="Garamond" w:hAnsi="Garamond"/>
          <w:sz w:val="28"/>
          <w:szCs w:val="28"/>
        </w:rPr>
        <w:t xml:space="preserve"> et </w:t>
      </w:r>
      <w:r w:rsidRPr="00024FD6">
        <w:rPr>
          <w:rFonts w:ascii="Garamond" w:hAnsi="Garamond"/>
          <w:i/>
          <w:iCs/>
          <w:sz w:val="28"/>
          <w:szCs w:val="28"/>
        </w:rPr>
        <w:t>Aide à la production</w:t>
      </w:r>
      <w:r w:rsidRPr="00024FD6">
        <w:rPr>
          <w:rFonts w:ascii="Garamond" w:hAnsi="Garamond"/>
          <w:sz w:val="28"/>
          <w:szCs w:val="28"/>
        </w:rPr>
        <w:t xml:space="preserve"> de la</w:t>
      </w:r>
      <w:r w:rsidR="006D203E">
        <w:rPr>
          <w:rFonts w:ascii="Garamond" w:hAnsi="Garamond"/>
          <w:sz w:val="28"/>
          <w:szCs w:val="28"/>
        </w:rPr>
        <w:t xml:space="preserve"> fondation Beaumarchais, pour </w:t>
      </w:r>
      <w:r w:rsidRPr="00024FD6">
        <w:rPr>
          <w:rFonts w:ascii="Garamond" w:hAnsi="Garamond"/>
          <w:sz w:val="28"/>
          <w:szCs w:val="28"/>
        </w:rPr>
        <w:t xml:space="preserve">l’opéra </w:t>
      </w:r>
      <w:r w:rsidRPr="00024FD6">
        <w:rPr>
          <w:rFonts w:ascii="Garamond" w:hAnsi="Garamond"/>
          <w:i/>
          <w:iCs/>
          <w:sz w:val="28"/>
          <w:szCs w:val="28"/>
        </w:rPr>
        <w:t>De la terreur des Homme</w:t>
      </w:r>
      <w:r w:rsidR="00220F25">
        <w:rPr>
          <w:rFonts w:ascii="Garamond" w:hAnsi="Garamond"/>
          <w:i/>
          <w:iCs/>
          <w:sz w:val="28"/>
          <w:szCs w:val="28"/>
        </w:rPr>
        <w:t>s</w:t>
      </w:r>
    </w:p>
    <w:p w14:paraId="20170AF0" w14:textId="77777777" w:rsidR="00F21326" w:rsidRPr="009D41A5" w:rsidRDefault="00F21326" w:rsidP="00F21326">
      <w:pPr>
        <w:widowControl w:val="0"/>
        <w:autoSpaceDE w:val="0"/>
        <w:autoSpaceDN w:val="0"/>
        <w:adjustRightInd w:val="0"/>
        <w:jc w:val="center"/>
        <w:rPr>
          <w:rFonts w:ascii="Garamond" w:hAnsi="Garamond"/>
          <w:color w:val="000000" w:themeColor="text1"/>
          <w:sz w:val="28"/>
          <w:szCs w:val="28"/>
          <w:shd w:val="pct15" w:color="auto" w:fill="FFFFFF"/>
          <w:lang w:eastAsia="fr-FR"/>
        </w:rPr>
      </w:pPr>
      <w:r>
        <w:rPr>
          <w:rFonts w:ascii="Garamond" w:hAnsi="Garamond"/>
          <w:i/>
          <w:iCs/>
          <w:sz w:val="28"/>
          <w:szCs w:val="28"/>
        </w:rPr>
        <w:br w:type="page"/>
      </w:r>
      <w:r w:rsidRPr="009D41A5">
        <w:rPr>
          <w:rFonts w:ascii="Garamond" w:hAnsi="Garamond"/>
          <w:b/>
          <w:color w:val="000000" w:themeColor="text1"/>
          <w:sz w:val="36"/>
          <w:szCs w:val="36"/>
          <w:shd w:val="pct15" w:color="auto" w:fill="FFFFFF"/>
          <w:lang w:eastAsia="fr-FR"/>
        </w:rPr>
        <w:lastRenderedPageBreak/>
        <w:t xml:space="preserve">Fiche technique de </w:t>
      </w:r>
      <w:r w:rsidRPr="009D41A5">
        <w:rPr>
          <w:rFonts w:ascii="Garamond" w:hAnsi="Garamond"/>
          <w:b/>
          <w:i/>
          <w:color w:val="000000" w:themeColor="text1"/>
          <w:sz w:val="36"/>
          <w:szCs w:val="36"/>
          <w:shd w:val="pct15" w:color="auto" w:fill="FFFFFF"/>
          <w:lang w:eastAsia="fr-FR"/>
        </w:rPr>
        <w:t>Zizanie dans le métro !</w:t>
      </w:r>
    </w:p>
    <w:p w14:paraId="2F0B5834" w14:textId="77777777" w:rsidR="00F21326" w:rsidRPr="0075095B" w:rsidRDefault="00F21326" w:rsidP="00F21326">
      <w:pPr>
        <w:widowControl w:val="0"/>
        <w:autoSpaceDE w:val="0"/>
        <w:autoSpaceDN w:val="0"/>
        <w:adjustRightInd w:val="0"/>
        <w:jc w:val="center"/>
        <w:rPr>
          <w:rFonts w:ascii="Garamond" w:hAnsi="Garamond"/>
          <w:color w:val="000000" w:themeColor="text1"/>
          <w:sz w:val="36"/>
          <w:szCs w:val="36"/>
          <w:lang w:eastAsia="fr-FR"/>
        </w:rPr>
      </w:pPr>
    </w:p>
    <w:p w14:paraId="77F0585B" w14:textId="77777777" w:rsidR="00F21326" w:rsidRDefault="00F21326" w:rsidP="00F21326">
      <w:pPr>
        <w:widowControl w:val="0"/>
        <w:autoSpaceDE w:val="0"/>
        <w:autoSpaceDN w:val="0"/>
        <w:adjustRightInd w:val="0"/>
        <w:snapToGrid w:val="0"/>
        <w:rPr>
          <w:rFonts w:ascii="Times" w:hAnsi="Times" w:cs="Times Bold"/>
          <w:b/>
          <w:color w:val="000000"/>
          <w:szCs w:val="21"/>
        </w:rPr>
      </w:pPr>
      <w:r w:rsidRPr="0075095B">
        <w:rPr>
          <w:rFonts w:ascii="Garamond" w:hAnsi="Garamond"/>
          <w:b/>
          <w:color w:val="000000" w:themeColor="text1"/>
          <w:sz w:val="28"/>
          <w:szCs w:val="28"/>
          <w:lang w:eastAsia="fr-FR"/>
        </w:rPr>
        <w:t>Équipe en tournée</w:t>
      </w:r>
      <w:r w:rsidRPr="0075095B">
        <w:rPr>
          <w:rFonts w:ascii="Garamond" w:hAnsi="Garamond"/>
          <w:color w:val="000000" w:themeColor="text1"/>
          <w:sz w:val="28"/>
          <w:szCs w:val="28"/>
          <w:lang w:eastAsia="fr-FR"/>
        </w:rPr>
        <w:t xml:space="preserve"> 3 interprètes + 1 régisseur lumière</w:t>
      </w:r>
      <w:r>
        <w:rPr>
          <w:rFonts w:ascii="Garamond" w:hAnsi="Garamond"/>
          <w:color w:val="000000" w:themeColor="text1"/>
          <w:sz w:val="28"/>
          <w:szCs w:val="28"/>
          <w:lang w:eastAsia="fr-FR"/>
        </w:rPr>
        <w:br/>
      </w:r>
    </w:p>
    <w:p w14:paraId="61439383" w14:textId="6EE74F69" w:rsidR="00F21326" w:rsidRPr="00E136AD" w:rsidRDefault="00F21326" w:rsidP="00F21326">
      <w:pPr>
        <w:widowControl w:val="0"/>
        <w:autoSpaceDE w:val="0"/>
        <w:autoSpaceDN w:val="0"/>
        <w:adjustRightInd w:val="0"/>
        <w:snapToGrid w:val="0"/>
        <w:rPr>
          <w:rFonts w:ascii="Garamond" w:hAnsi="Garamond" w:cs="Times Bold"/>
          <w:color w:val="000000"/>
          <w:sz w:val="28"/>
          <w:szCs w:val="28"/>
        </w:rPr>
      </w:pPr>
      <w:r w:rsidRPr="00E136AD">
        <w:rPr>
          <w:rFonts w:ascii="Garamond" w:hAnsi="Garamond" w:cs="Times Bold"/>
          <w:b/>
          <w:color w:val="000000"/>
          <w:sz w:val="28"/>
          <w:szCs w:val="28"/>
        </w:rPr>
        <w:t>Personnel local indispensable</w:t>
      </w:r>
      <w:r w:rsidRPr="00E136AD">
        <w:rPr>
          <w:rFonts w:ascii="Garamond" w:hAnsi="Garamond" w:cs="Times Bold"/>
          <w:color w:val="000000"/>
          <w:sz w:val="28"/>
          <w:szCs w:val="28"/>
        </w:rPr>
        <w:t xml:space="preserve"> </w:t>
      </w:r>
      <w:r w:rsidRPr="00E136AD">
        <w:rPr>
          <w:rFonts w:ascii="Garamond" w:hAnsi="Garamond" w:cs="Times Roman"/>
          <w:color w:val="000000"/>
          <w:sz w:val="28"/>
          <w:szCs w:val="28"/>
        </w:rPr>
        <w:t>1 régisseur son</w:t>
      </w:r>
    </w:p>
    <w:p w14:paraId="787EF382" w14:textId="77777777" w:rsidR="00F21326" w:rsidRPr="0075095B" w:rsidRDefault="00F21326" w:rsidP="00F21326">
      <w:pPr>
        <w:widowControl w:val="0"/>
        <w:autoSpaceDE w:val="0"/>
        <w:autoSpaceDN w:val="0"/>
        <w:adjustRightInd w:val="0"/>
        <w:rPr>
          <w:rFonts w:ascii="Garamond" w:hAnsi="Garamond"/>
          <w:color w:val="000000" w:themeColor="text1"/>
          <w:sz w:val="28"/>
          <w:szCs w:val="28"/>
          <w:lang w:eastAsia="fr-FR"/>
        </w:rPr>
      </w:pPr>
    </w:p>
    <w:p w14:paraId="3950CA26" w14:textId="74F19B2C" w:rsidR="00F21326" w:rsidRPr="0075095B" w:rsidRDefault="00F21326" w:rsidP="00F21326">
      <w:pPr>
        <w:widowControl w:val="0"/>
        <w:autoSpaceDE w:val="0"/>
        <w:autoSpaceDN w:val="0"/>
        <w:adjustRightInd w:val="0"/>
        <w:rPr>
          <w:rFonts w:ascii="Garamond" w:hAnsi="Garamond"/>
          <w:color w:val="000000" w:themeColor="text1"/>
          <w:sz w:val="28"/>
          <w:szCs w:val="28"/>
          <w:lang w:eastAsia="fr-FR"/>
        </w:rPr>
      </w:pPr>
      <w:r w:rsidRPr="0075095B">
        <w:rPr>
          <w:rFonts w:ascii="Garamond" w:hAnsi="Garamond"/>
          <w:b/>
          <w:color w:val="000000" w:themeColor="text1"/>
          <w:sz w:val="28"/>
          <w:szCs w:val="28"/>
          <w:lang w:eastAsia="fr-FR"/>
        </w:rPr>
        <w:t>Durée du spectacle</w:t>
      </w:r>
      <w:r w:rsidRPr="0075095B">
        <w:rPr>
          <w:rFonts w:ascii="Garamond" w:hAnsi="Garamond"/>
          <w:color w:val="000000" w:themeColor="text1"/>
          <w:sz w:val="28"/>
          <w:szCs w:val="28"/>
          <w:lang w:eastAsia="fr-FR"/>
        </w:rPr>
        <w:t xml:space="preserve"> 1h</w:t>
      </w:r>
    </w:p>
    <w:p w14:paraId="6B67DA76" w14:textId="77777777" w:rsidR="00F21326" w:rsidRPr="0075095B" w:rsidRDefault="00F21326" w:rsidP="00F21326">
      <w:pPr>
        <w:widowControl w:val="0"/>
        <w:autoSpaceDE w:val="0"/>
        <w:autoSpaceDN w:val="0"/>
        <w:adjustRightInd w:val="0"/>
        <w:rPr>
          <w:rFonts w:ascii="Garamond" w:hAnsi="Garamond"/>
          <w:color w:val="000000" w:themeColor="text1"/>
          <w:sz w:val="28"/>
          <w:szCs w:val="28"/>
          <w:lang w:eastAsia="fr-FR"/>
        </w:rPr>
      </w:pPr>
    </w:p>
    <w:p w14:paraId="0A34C5B9" w14:textId="74860EC4" w:rsidR="00F21326" w:rsidRPr="0075095B" w:rsidRDefault="00F21326" w:rsidP="00F21326">
      <w:pPr>
        <w:widowControl w:val="0"/>
        <w:autoSpaceDE w:val="0"/>
        <w:autoSpaceDN w:val="0"/>
        <w:adjustRightInd w:val="0"/>
        <w:rPr>
          <w:rFonts w:ascii="Garamond" w:hAnsi="Garamond"/>
          <w:b/>
          <w:color w:val="000000" w:themeColor="text1"/>
          <w:sz w:val="28"/>
          <w:szCs w:val="28"/>
          <w:lang w:eastAsia="fr-FR"/>
        </w:rPr>
      </w:pPr>
      <w:r w:rsidRPr="0075095B">
        <w:rPr>
          <w:rFonts w:ascii="Garamond" w:hAnsi="Garamond"/>
          <w:b/>
          <w:color w:val="000000" w:themeColor="text1"/>
          <w:sz w:val="28"/>
          <w:szCs w:val="28"/>
          <w:lang w:eastAsia="fr-FR"/>
        </w:rPr>
        <w:t>Espace de jeu </w:t>
      </w:r>
      <w:r w:rsidR="004E22C0">
        <w:rPr>
          <w:rFonts w:ascii="Garamond" w:hAnsi="Garamond"/>
          <w:color w:val="000000" w:themeColor="text1"/>
          <w:sz w:val="28"/>
          <w:szCs w:val="28"/>
          <w:lang w:eastAsia="fr-FR"/>
        </w:rPr>
        <w:t>6</w:t>
      </w:r>
      <w:r>
        <w:rPr>
          <w:rFonts w:ascii="Garamond" w:hAnsi="Garamond"/>
          <w:color w:val="000000" w:themeColor="text1"/>
          <w:sz w:val="28"/>
          <w:szCs w:val="28"/>
          <w:lang w:eastAsia="fr-FR"/>
        </w:rPr>
        <w:t xml:space="preserve"> </w:t>
      </w:r>
      <w:r w:rsidRPr="0075095B">
        <w:rPr>
          <w:rFonts w:ascii="Garamond" w:hAnsi="Garamond"/>
          <w:color w:val="000000" w:themeColor="text1"/>
          <w:sz w:val="28"/>
          <w:szCs w:val="28"/>
          <w:lang w:eastAsia="fr-FR"/>
        </w:rPr>
        <w:t xml:space="preserve">m min largeur x </w:t>
      </w:r>
      <w:r w:rsidR="004E22C0">
        <w:rPr>
          <w:rFonts w:ascii="Garamond" w:hAnsi="Garamond"/>
          <w:color w:val="000000" w:themeColor="text1"/>
          <w:sz w:val="28"/>
          <w:szCs w:val="28"/>
          <w:lang w:eastAsia="fr-FR"/>
        </w:rPr>
        <w:t>5</w:t>
      </w:r>
      <w:r w:rsidRPr="0075095B">
        <w:rPr>
          <w:rFonts w:ascii="Garamond" w:hAnsi="Garamond"/>
          <w:color w:val="000000" w:themeColor="text1"/>
          <w:sz w:val="28"/>
          <w:szCs w:val="28"/>
          <w:lang w:eastAsia="fr-FR"/>
        </w:rPr>
        <w:t xml:space="preserve"> m min profondeur</w:t>
      </w:r>
      <w:r w:rsidR="00027C78">
        <w:rPr>
          <w:rFonts w:ascii="Garamond" w:hAnsi="Garamond"/>
          <w:color w:val="000000" w:themeColor="text1"/>
          <w:sz w:val="28"/>
          <w:szCs w:val="28"/>
          <w:lang w:eastAsia="fr-FR"/>
        </w:rPr>
        <w:t xml:space="preserve"> </w:t>
      </w:r>
    </w:p>
    <w:p w14:paraId="25921091" w14:textId="77777777" w:rsidR="00F21326" w:rsidRPr="0075095B" w:rsidRDefault="00F21326" w:rsidP="00F21326">
      <w:pPr>
        <w:widowControl w:val="0"/>
        <w:autoSpaceDE w:val="0"/>
        <w:autoSpaceDN w:val="0"/>
        <w:adjustRightInd w:val="0"/>
        <w:rPr>
          <w:rFonts w:ascii="Garamond" w:hAnsi="Garamond"/>
          <w:b/>
          <w:color w:val="000000" w:themeColor="text1"/>
          <w:sz w:val="28"/>
          <w:szCs w:val="28"/>
          <w:lang w:eastAsia="fr-FR"/>
        </w:rPr>
      </w:pPr>
    </w:p>
    <w:p w14:paraId="6F9253A7" w14:textId="77777777" w:rsidR="00F21326" w:rsidRPr="0075095B" w:rsidRDefault="00F21326" w:rsidP="00F21326">
      <w:pPr>
        <w:widowControl w:val="0"/>
        <w:autoSpaceDE w:val="0"/>
        <w:autoSpaceDN w:val="0"/>
        <w:adjustRightInd w:val="0"/>
        <w:rPr>
          <w:rFonts w:ascii="Garamond" w:hAnsi="Garamond"/>
          <w:color w:val="000000" w:themeColor="text1"/>
          <w:sz w:val="28"/>
          <w:szCs w:val="28"/>
          <w:lang w:eastAsia="fr-FR"/>
        </w:rPr>
      </w:pPr>
      <w:r w:rsidRPr="0075095B">
        <w:rPr>
          <w:rFonts w:ascii="Garamond" w:hAnsi="Garamond"/>
          <w:b/>
          <w:color w:val="000000" w:themeColor="text1"/>
          <w:sz w:val="28"/>
          <w:szCs w:val="28"/>
          <w:lang w:eastAsia="fr-FR"/>
        </w:rPr>
        <w:t>Montage</w:t>
      </w:r>
      <w:r w:rsidRPr="0075095B">
        <w:rPr>
          <w:rFonts w:ascii="Garamond" w:hAnsi="Garamond"/>
          <w:color w:val="000000" w:themeColor="text1"/>
          <w:sz w:val="28"/>
          <w:szCs w:val="28"/>
          <w:lang w:eastAsia="fr-FR"/>
        </w:rPr>
        <w:t xml:space="preserve"> 1 service montage et 1 service réglages raccords</w:t>
      </w:r>
    </w:p>
    <w:p w14:paraId="5BA02AB9" w14:textId="77777777" w:rsidR="00F21326" w:rsidRPr="0075095B" w:rsidRDefault="00F21326" w:rsidP="00F21326">
      <w:pPr>
        <w:widowControl w:val="0"/>
        <w:autoSpaceDE w:val="0"/>
        <w:autoSpaceDN w:val="0"/>
        <w:adjustRightInd w:val="0"/>
        <w:rPr>
          <w:rFonts w:ascii="Garamond" w:hAnsi="Garamond"/>
          <w:color w:val="000000" w:themeColor="text1"/>
          <w:sz w:val="28"/>
          <w:szCs w:val="28"/>
          <w:lang w:eastAsia="fr-FR"/>
        </w:rPr>
      </w:pPr>
    </w:p>
    <w:p w14:paraId="2A93DB31" w14:textId="0E4A985F" w:rsidR="00F21326" w:rsidRPr="0075095B" w:rsidRDefault="00F21326" w:rsidP="00F21326">
      <w:pPr>
        <w:rPr>
          <w:rFonts w:ascii="Garamond" w:hAnsi="Garamond"/>
          <w:color w:val="000000" w:themeColor="text1"/>
          <w:sz w:val="28"/>
          <w:szCs w:val="28"/>
          <w:lang w:eastAsia="fr-FR"/>
        </w:rPr>
      </w:pPr>
      <w:r w:rsidRPr="0075095B">
        <w:rPr>
          <w:rFonts w:ascii="Garamond" w:hAnsi="Garamond"/>
          <w:b/>
          <w:color w:val="000000" w:themeColor="text1"/>
          <w:sz w:val="28"/>
          <w:szCs w:val="28"/>
          <w:lang w:eastAsia="fr-FR"/>
        </w:rPr>
        <w:t xml:space="preserve">Lumières </w:t>
      </w:r>
      <w:r w:rsidRPr="0075095B">
        <w:rPr>
          <w:rFonts w:ascii="Garamond" w:hAnsi="Garamond"/>
          <w:color w:val="000000" w:themeColor="text1"/>
          <w:sz w:val="28"/>
          <w:szCs w:val="28"/>
          <w:lang w:eastAsia="fr-FR"/>
        </w:rPr>
        <w:t>adaptables selon les lieux</w:t>
      </w:r>
      <w:r w:rsidR="009D41A5">
        <w:rPr>
          <w:rFonts w:ascii="Garamond" w:hAnsi="Garamond"/>
          <w:color w:val="000000" w:themeColor="text1"/>
          <w:sz w:val="28"/>
          <w:szCs w:val="28"/>
          <w:lang w:eastAsia="fr-FR"/>
        </w:rPr>
        <w:t xml:space="preserve"> </w:t>
      </w:r>
    </w:p>
    <w:p w14:paraId="054CB46E" w14:textId="77777777" w:rsidR="00F21326" w:rsidRPr="0075095B" w:rsidRDefault="00F21326" w:rsidP="00F21326">
      <w:pPr>
        <w:rPr>
          <w:rFonts w:ascii="Garamond" w:hAnsi="Garamond"/>
          <w:color w:val="000000" w:themeColor="text1"/>
          <w:sz w:val="28"/>
          <w:szCs w:val="28"/>
          <w:lang w:eastAsia="fr-FR"/>
        </w:rPr>
      </w:pPr>
    </w:p>
    <w:p w14:paraId="6AB29A54" w14:textId="1B91B57F" w:rsidR="00F21326" w:rsidRDefault="00F21326" w:rsidP="00F21326">
      <w:pPr>
        <w:rPr>
          <w:rFonts w:ascii="Garamond" w:hAnsi="Garamond"/>
          <w:color w:val="000000" w:themeColor="text1"/>
          <w:sz w:val="28"/>
          <w:szCs w:val="28"/>
          <w:lang w:eastAsia="fr-FR"/>
        </w:rPr>
      </w:pPr>
      <w:r w:rsidRPr="0075095B">
        <w:rPr>
          <w:rFonts w:ascii="Garamond" w:hAnsi="Garamond"/>
          <w:b/>
          <w:color w:val="000000" w:themeColor="text1"/>
          <w:sz w:val="28"/>
          <w:szCs w:val="28"/>
          <w:lang w:eastAsia="fr-FR"/>
        </w:rPr>
        <w:t xml:space="preserve">Jauge maximale souhaitable pour les scolaires </w:t>
      </w:r>
      <w:r w:rsidRPr="0075095B">
        <w:rPr>
          <w:rFonts w:ascii="Garamond" w:hAnsi="Garamond"/>
          <w:color w:val="000000" w:themeColor="text1"/>
          <w:sz w:val="28"/>
          <w:szCs w:val="28"/>
          <w:lang w:eastAsia="fr-FR"/>
        </w:rPr>
        <w:t>120 enfants (négociable)</w:t>
      </w:r>
    </w:p>
    <w:p w14:paraId="3FEC7F03" w14:textId="6ED16091" w:rsidR="009D41A5" w:rsidRDefault="009D41A5" w:rsidP="00F21326">
      <w:pPr>
        <w:rPr>
          <w:rFonts w:ascii="Garamond" w:hAnsi="Garamond"/>
          <w:color w:val="000000" w:themeColor="text1"/>
          <w:sz w:val="28"/>
          <w:szCs w:val="28"/>
          <w:lang w:eastAsia="fr-FR"/>
        </w:rPr>
      </w:pPr>
    </w:p>
    <w:p w14:paraId="1F3B51FB" w14:textId="77777777" w:rsidR="009D41A5" w:rsidRPr="009D41A5" w:rsidRDefault="009D41A5" w:rsidP="009D41A5">
      <w:pPr>
        <w:rPr>
          <w:rFonts w:ascii="Garamond" w:eastAsia="Times New Roman" w:hAnsi="Garamond"/>
          <w:color w:val="000000"/>
          <w:lang w:eastAsia="ja-JP"/>
        </w:rPr>
      </w:pPr>
      <w:r w:rsidRPr="009D41A5">
        <w:rPr>
          <w:rFonts w:ascii="Garamond" w:eastAsia="Times New Roman" w:hAnsi="Garamond"/>
          <w:b/>
          <w:bCs/>
          <w:color w:val="000000"/>
          <w:sz w:val="28"/>
          <w:szCs w:val="28"/>
          <w:u w:val="single"/>
          <w:lang w:eastAsia="ja-JP"/>
        </w:rPr>
        <w:t>Fiche Technique Son Zizanie dans le métro.</w:t>
      </w:r>
    </w:p>
    <w:p w14:paraId="41C4C18E" w14:textId="77777777" w:rsidR="009D41A5" w:rsidRPr="009D41A5" w:rsidRDefault="009D41A5" w:rsidP="009D41A5">
      <w:pPr>
        <w:rPr>
          <w:rFonts w:ascii="Garamond" w:eastAsia="Times New Roman" w:hAnsi="Garamond"/>
          <w:color w:val="000000"/>
          <w:lang w:eastAsia="ja-JP"/>
        </w:rPr>
      </w:pPr>
      <w:r w:rsidRPr="009D41A5">
        <w:rPr>
          <w:rFonts w:ascii="Garamond" w:eastAsia="Times New Roman" w:hAnsi="Garamond"/>
          <w:color w:val="000000"/>
          <w:lang w:eastAsia="ja-JP"/>
        </w:rPr>
        <w:t> </w:t>
      </w:r>
    </w:p>
    <w:p w14:paraId="34424758" w14:textId="68BB0F6C" w:rsidR="009D41A5" w:rsidRPr="009D41A5" w:rsidRDefault="009D41A5" w:rsidP="009D41A5">
      <w:pPr>
        <w:rPr>
          <w:rFonts w:ascii="Garamond" w:eastAsia="Times New Roman" w:hAnsi="Garamond"/>
          <w:color w:val="000000"/>
          <w:sz w:val="28"/>
          <w:szCs w:val="28"/>
          <w:lang w:eastAsia="ja-JP"/>
        </w:rPr>
      </w:pPr>
      <w:r w:rsidRPr="009D41A5">
        <w:rPr>
          <w:rFonts w:ascii="Garamond" w:eastAsia="Times New Roman" w:hAnsi="Garamond"/>
          <w:b/>
          <w:bCs/>
          <w:color w:val="000000"/>
          <w:sz w:val="28"/>
          <w:szCs w:val="28"/>
          <w:shd w:val="pct15" w:color="auto" w:fill="FFFFFF"/>
          <w:lang w:eastAsia="ja-JP"/>
        </w:rPr>
        <w:t>À fournir par le lieu d’accueil</w:t>
      </w:r>
    </w:p>
    <w:p w14:paraId="6DB7BDE1" w14:textId="4C75F136"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- 1 système de diffusion sonore adapté à l’audience, en puissance et en couverture</w:t>
      </w:r>
    </w:p>
    <w:p w14:paraId="3CFC4272" w14:textId="7C28BEBF"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xml:space="preserve">- 2 enceintes de retour, idéalement en </w:t>
      </w:r>
      <w:proofErr w:type="spellStart"/>
      <w:r w:rsidRPr="009D41A5">
        <w:rPr>
          <w:rFonts w:ascii="Garamond" w:eastAsia="Times New Roman" w:hAnsi="Garamond"/>
          <w:color w:val="000000"/>
          <w:sz w:val="28"/>
          <w:szCs w:val="28"/>
          <w:lang w:eastAsia="ja-JP"/>
        </w:rPr>
        <w:t>side</w:t>
      </w:r>
      <w:proofErr w:type="spellEnd"/>
      <w:r w:rsidRPr="009D41A5">
        <w:rPr>
          <w:rFonts w:ascii="Garamond" w:eastAsia="Times New Roman" w:hAnsi="Garamond"/>
          <w:color w:val="000000"/>
          <w:sz w:val="28"/>
          <w:szCs w:val="28"/>
          <w:lang w:eastAsia="ja-JP"/>
        </w:rPr>
        <w:t>, sur pieds</w:t>
      </w:r>
    </w:p>
    <w:p w14:paraId="348DE3DC" w14:textId="1876FF60"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- 1 console 8 entrées 4 sorties, numérique de préférence pour disposer de compressions et effets de réverbération.</w:t>
      </w:r>
    </w:p>
    <w:p w14:paraId="2726E5C8" w14:textId="3B35FC2C"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xml:space="preserve">- du câble module pour câbler les HF fournis par la </w:t>
      </w:r>
      <w:proofErr w:type="spellStart"/>
      <w:r w:rsidRPr="009D41A5">
        <w:rPr>
          <w:rFonts w:ascii="Garamond" w:eastAsia="Times New Roman" w:hAnsi="Garamond"/>
          <w:color w:val="000000"/>
          <w:sz w:val="28"/>
          <w:szCs w:val="28"/>
          <w:lang w:eastAsia="ja-JP"/>
        </w:rPr>
        <w:t>cie</w:t>
      </w:r>
      <w:proofErr w:type="spellEnd"/>
    </w:p>
    <w:p w14:paraId="1A4A0346" w14:textId="781563AA"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xml:space="preserve">- un câble mini-jack vers… pour câbler </w:t>
      </w:r>
      <w:r w:rsidR="00B04572">
        <w:rPr>
          <w:rFonts w:ascii="Garamond" w:eastAsia="Times New Roman" w:hAnsi="Garamond"/>
          <w:color w:val="000000"/>
          <w:sz w:val="28"/>
          <w:szCs w:val="28"/>
          <w:lang w:eastAsia="ja-JP"/>
        </w:rPr>
        <w:t xml:space="preserve">un ordi </w:t>
      </w:r>
      <w:r w:rsidRPr="009D41A5">
        <w:rPr>
          <w:rFonts w:ascii="Garamond" w:eastAsia="Times New Roman" w:hAnsi="Garamond"/>
          <w:color w:val="000000"/>
          <w:sz w:val="28"/>
          <w:szCs w:val="28"/>
          <w:lang w:eastAsia="ja-JP"/>
        </w:rPr>
        <w:t>à la console`</w:t>
      </w:r>
    </w:p>
    <w:p w14:paraId="246C5133" w14:textId="6C7487C9"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des piles LR6 pour les micros HF, 10 par représentation en comptant les micros fournis par le lieu d’accueil</w:t>
      </w:r>
    </w:p>
    <w:p w14:paraId="6A73D0EA" w14:textId="77777777" w:rsidR="009D41A5" w:rsidRPr="009D41A5" w:rsidRDefault="009D41A5" w:rsidP="009D41A5">
      <w:pPr>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w:t>
      </w:r>
    </w:p>
    <w:p w14:paraId="78229478" w14:textId="6A91AAB2" w:rsidR="009D41A5" w:rsidRPr="009D41A5" w:rsidRDefault="009D41A5" w:rsidP="009D41A5">
      <w:pPr>
        <w:rPr>
          <w:rFonts w:ascii="Garamond" w:eastAsia="Times New Roman" w:hAnsi="Garamond"/>
          <w:color w:val="000000"/>
          <w:sz w:val="28"/>
          <w:szCs w:val="28"/>
          <w:shd w:val="pct15" w:color="auto" w:fill="FFFFFF"/>
          <w:lang w:eastAsia="ja-JP"/>
        </w:rPr>
      </w:pPr>
      <w:r w:rsidRPr="009D41A5">
        <w:rPr>
          <w:rFonts w:ascii="Garamond" w:eastAsia="Times New Roman" w:hAnsi="Garamond"/>
          <w:b/>
          <w:bCs/>
          <w:color w:val="000000"/>
          <w:sz w:val="28"/>
          <w:szCs w:val="28"/>
          <w:shd w:val="pct15" w:color="auto" w:fill="FFFFFF"/>
          <w:lang w:eastAsia="ja-JP"/>
        </w:rPr>
        <w:t>Matériel fourni par la compagnie</w:t>
      </w:r>
    </w:p>
    <w:p w14:paraId="61A6BC46" w14:textId="4BE23AA9"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w:t>
      </w:r>
      <w:r w:rsidR="00C14103">
        <w:rPr>
          <w:rFonts w:ascii="Garamond" w:eastAsia="Times New Roman" w:hAnsi="Garamond"/>
          <w:color w:val="000000"/>
          <w:sz w:val="28"/>
          <w:szCs w:val="28"/>
          <w:lang w:eastAsia="ja-JP"/>
        </w:rPr>
        <w:t xml:space="preserve"> </w:t>
      </w:r>
      <w:r w:rsidRPr="009D41A5">
        <w:rPr>
          <w:rFonts w:ascii="Garamond" w:eastAsia="Times New Roman" w:hAnsi="Garamond"/>
          <w:color w:val="000000"/>
          <w:sz w:val="28"/>
          <w:szCs w:val="28"/>
          <w:lang w:eastAsia="ja-JP"/>
        </w:rPr>
        <w:t>3 micros HF cravate</w:t>
      </w:r>
    </w:p>
    <w:p w14:paraId="5491ACDC" w14:textId="2891AFE3" w:rsidR="009D41A5" w:rsidRPr="009D41A5" w:rsidRDefault="009D41A5" w:rsidP="009D41A5">
      <w:pPr>
        <w:ind w:left="720" w:hanging="360"/>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w:t>
      </w:r>
      <w:r w:rsidR="00C14103">
        <w:rPr>
          <w:rFonts w:ascii="Garamond" w:eastAsia="Times New Roman" w:hAnsi="Garamond"/>
          <w:color w:val="000000"/>
          <w:sz w:val="28"/>
          <w:szCs w:val="28"/>
          <w:lang w:eastAsia="ja-JP"/>
        </w:rPr>
        <w:t xml:space="preserve"> </w:t>
      </w:r>
      <w:r w:rsidRPr="009D41A5">
        <w:rPr>
          <w:rFonts w:ascii="Garamond" w:eastAsia="Times New Roman" w:hAnsi="Garamond"/>
          <w:color w:val="000000"/>
          <w:sz w:val="28"/>
          <w:szCs w:val="28"/>
          <w:lang w:eastAsia="ja-JP"/>
        </w:rPr>
        <w:t xml:space="preserve">1 </w:t>
      </w:r>
      <w:r w:rsidR="00B04572">
        <w:rPr>
          <w:rFonts w:ascii="Garamond" w:eastAsia="Times New Roman" w:hAnsi="Garamond"/>
          <w:color w:val="000000"/>
          <w:sz w:val="28"/>
          <w:szCs w:val="28"/>
          <w:lang w:eastAsia="ja-JP"/>
        </w:rPr>
        <w:t>ordinateur</w:t>
      </w:r>
      <w:r w:rsidRPr="009D41A5">
        <w:rPr>
          <w:rFonts w:ascii="Garamond" w:eastAsia="Times New Roman" w:hAnsi="Garamond"/>
          <w:color w:val="000000"/>
          <w:sz w:val="28"/>
          <w:szCs w:val="28"/>
          <w:lang w:eastAsia="ja-JP"/>
        </w:rPr>
        <w:t xml:space="preserve"> comme source des échantillons sonores</w:t>
      </w:r>
      <w:r w:rsidR="00B04572">
        <w:rPr>
          <w:rFonts w:ascii="Garamond" w:eastAsia="Times New Roman" w:hAnsi="Garamond"/>
          <w:color w:val="000000"/>
          <w:sz w:val="28"/>
          <w:szCs w:val="28"/>
          <w:lang w:eastAsia="ja-JP"/>
        </w:rPr>
        <w:t xml:space="preserve"> ou clef USB.</w:t>
      </w:r>
    </w:p>
    <w:p w14:paraId="73A14F2F" w14:textId="77777777" w:rsidR="009D41A5" w:rsidRPr="009D41A5" w:rsidRDefault="009D41A5" w:rsidP="009D41A5">
      <w:pPr>
        <w:rPr>
          <w:rFonts w:ascii="Garamond" w:eastAsia="Times New Roman" w:hAnsi="Garamond"/>
          <w:color w:val="000000"/>
          <w:sz w:val="28"/>
          <w:szCs w:val="28"/>
          <w:lang w:eastAsia="ja-JP"/>
        </w:rPr>
      </w:pPr>
      <w:r w:rsidRPr="009D41A5">
        <w:rPr>
          <w:rFonts w:ascii="Garamond" w:eastAsia="Times New Roman" w:hAnsi="Garamond"/>
          <w:color w:val="000000"/>
          <w:sz w:val="28"/>
          <w:szCs w:val="28"/>
          <w:lang w:eastAsia="ja-JP"/>
        </w:rPr>
        <w:t> </w:t>
      </w:r>
    </w:p>
    <w:p w14:paraId="0E67A10F" w14:textId="4807F451" w:rsidR="009D41A5" w:rsidRPr="009D41A5" w:rsidRDefault="009D41A5" w:rsidP="009D41A5">
      <w:pPr>
        <w:ind w:firstLine="360"/>
        <w:rPr>
          <w:rFonts w:ascii="Garamond" w:eastAsia="Times New Roman" w:hAnsi="Garamond"/>
          <w:color w:val="000000"/>
          <w:sz w:val="28"/>
          <w:szCs w:val="28"/>
          <w:lang w:eastAsia="ja-JP"/>
        </w:rPr>
      </w:pPr>
      <w:r w:rsidRPr="009D41A5">
        <w:rPr>
          <w:rFonts w:ascii="Garamond" w:eastAsia="Times New Roman" w:hAnsi="Garamond"/>
          <w:i/>
          <w:iCs/>
          <w:color w:val="000000"/>
          <w:sz w:val="28"/>
          <w:szCs w:val="28"/>
          <w:lang w:eastAsia="ja-JP"/>
        </w:rPr>
        <w:t>Le régisseur son d’accueil sera mobilisé pour assurer la conduite du spectacle. Cela consiste en l’envoi de 1</w:t>
      </w:r>
      <w:r w:rsidR="00B04572">
        <w:rPr>
          <w:rFonts w:ascii="Garamond" w:eastAsia="Times New Roman" w:hAnsi="Garamond"/>
          <w:i/>
          <w:iCs/>
          <w:color w:val="000000"/>
          <w:sz w:val="28"/>
          <w:szCs w:val="28"/>
          <w:lang w:eastAsia="ja-JP"/>
        </w:rPr>
        <w:t>0</w:t>
      </w:r>
      <w:r w:rsidRPr="009D41A5">
        <w:rPr>
          <w:rFonts w:ascii="Garamond" w:eastAsia="Times New Roman" w:hAnsi="Garamond"/>
          <w:i/>
          <w:iCs/>
          <w:color w:val="000000"/>
          <w:sz w:val="28"/>
          <w:szCs w:val="28"/>
          <w:lang w:eastAsia="ja-JP"/>
        </w:rPr>
        <w:t xml:space="preserve"> pistes audio depuis un </w:t>
      </w:r>
      <w:r w:rsidR="00B04572">
        <w:rPr>
          <w:rFonts w:ascii="Garamond" w:eastAsia="Times New Roman" w:hAnsi="Garamond"/>
          <w:i/>
          <w:iCs/>
          <w:color w:val="000000"/>
          <w:sz w:val="28"/>
          <w:szCs w:val="28"/>
          <w:lang w:eastAsia="ja-JP"/>
        </w:rPr>
        <w:t>ordinateur</w:t>
      </w:r>
      <w:r w:rsidRPr="009D41A5">
        <w:rPr>
          <w:rFonts w:ascii="Garamond" w:eastAsia="Times New Roman" w:hAnsi="Garamond"/>
          <w:i/>
          <w:iCs/>
          <w:color w:val="000000"/>
          <w:sz w:val="28"/>
          <w:szCs w:val="28"/>
          <w:lang w:eastAsia="ja-JP"/>
        </w:rPr>
        <w:t xml:space="preserve">. De plus, il faudra assurer le réglage de </w:t>
      </w:r>
      <w:r w:rsidR="00B04572">
        <w:rPr>
          <w:rFonts w:ascii="Garamond" w:eastAsia="Times New Roman" w:hAnsi="Garamond"/>
          <w:i/>
          <w:iCs/>
          <w:color w:val="000000"/>
          <w:sz w:val="28"/>
          <w:szCs w:val="28"/>
          <w:lang w:eastAsia="ja-JP"/>
        </w:rPr>
        <w:t>2</w:t>
      </w:r>
      <w:r w:rsidRPr="009D41A5">
        <w:rPr>
          <w:rFonts w:ascii="Garamond" w:eastAsia="Times New Roman" w:hAnsi="Garamond"/>
          <w:i/>
          <w:iCs/>
          <w:color w:val="000000"/>
          <w:sz w:val="28"/>
          <w:szCs w:val="28"/>
          <w:lang w:eastAsia="ja-JP"/>
        </w:rPr>
        <w:t xml:space="preserve"> micros cravates</w:t>
      </w:r>
      <w:r w:rsidR="00B04572">
        <w:rPr>
          <w:rFonts w:ascii="Garamond" w:eastAsia="Times New Roman" w:hAnsi="Garamond"/>
          <w:i/>
          <w:iCs/>
          <w:color w:val="000000"/>
          <w:sz w:val="28"/>
          <w:szCs w:val="28"/>
          <w:lang w:eastAsia="ja-JP"/>
        </w:rPr>
        <w:t>.</w:t>
      </w:r>
    </w:p>
    <w:p w14:paraId="717289A4" w14:textId="77777777" w:rsidR="009D41A5" w:rsidRPr="009D41A5" w:rsidRDefault="009D41A5" w:rsidP="00F21326">
      <w:pPr>
        <w:rPr>
          <w:rFonts w:ascii="Garamond" w:hAnsi="Garamond"/>
          <w:color w:val="000000" w:themeColor="text1"/>
          <w:sz w:val="28"/>
          <w:szCs w:val="28"/>
          <w:lang w:eastAsia="fr-FR"/>
        </w:rPr>
      </w:pPr>
    </w:p>
    <w:p w14:paraId="60D77576" w14:textId="77777777" w:rsidR="00F21326" w:rsidRPr="0075095B" w:rsidRDefault="00F21326" w:rsidP="00F21326">
      <w:pPr>
        <w:rPr>
          <w:rFonts w:ascii="Garamond" w:hAnsi="Garamond"/>
          <w:color w:val="000000" w:themeColor="text1"/>
          <w:sz w:val="28"/>
          <w:szCs w:val="28"/>
          <w:lang w:eastAsia="fr-FR"/>
        </w:rPr>
      </w:pPr>
    </w:p>
    <w:p w14:paraId="44C20DC1" w14:textId="77777777" w:rsidR="00F21326" w:rsidRPr="0075095B" w:rsidRDefault="00F21326" w:rsidP="00F21326">
      <w:pPr>
        <w:widowControl w:val="0"/>
        <w:autoSpaceDE w:val="0"/>
        <w:autoSpaceDN w:val="0"/>
        <w:adjustRightInd w:val="0"/>
        <w:jc w:val="center"/>
        <w:rPr>
          <w:rFonts w:ascii="Garamond" w:hAnsi="Garamond"/>
          <w:b/>
          <w:color w:val="000000" w:themeColor="text1"/>
          <w:sz w:val="32"/>
          <w:szCs w:val="32"/>
          <w:lang w:eastAsia="fr-FR"/>
        </w:rPr>
      </w:pPr>
      <w:r w:rsidRPr="0075095B">
        <w:rPr>
          <w:rFonts w:ascii="Garamond" w:hAnsi="Garamond"/>
          <w:b/>
          <w:color w:val="000000" w:themeColor="text1"/>
          <w:sz w:val="32"/>
          <w:szCs w:val="32"/>
          <w:lang w:eastAsia="fr-FR"/>
        </w:rPr>
        <w:sym w:font="Symbol" w:char="F02A"/>
      </w:r>
    </w:p>
    <w:p w14:paraId="63966F71" w14:textId="77777777" w:rsidR="00F21326" w:rsidRPr="0075095B" w:rsidRDefault="00F21326" w:rsidP="00F21326">
      <w:pPr>
        <w:widowControl w:val="0"/>
        <w:autoSpaceDE w:val="0"/>
        <w:autoSpaceDN w:val="0"/>
        <w:adjustRightInd w:val="0"/>
        <w:jc w:val="center"/>
        <w:rPr>
          <w:rFonts w:ascii="Garamond" w:hAnsi="Garamond"/>
          <w:b/>
          <w:color w:val="000000" w:themeColor="text1"/>
          <w:sz w:val="32"/>
          <w:szCs w:val="32"/>
          <w:lang w:eastAsia="fr-FR"/>
        </w:rPr>
      </w:pPr>
    </w:p>
    <w:p w14:paraId="1779EC23" w14:textId="77777777" w:rsidR="009D41A5" w:rsidRDefault="009D41A5">
      <w:pPr>
        <w:rPr>
          <w:rFonts w:ascii="Garamond" w:hAnsi="Garamond"/>
          <w:b/>
          <w:color w:val="000000" w:themeColor="text1"/>
          <w:sz w:val="36"/>
          <w:szCs w:val="36"/>
          <w:lang w:eastAsia="fr-FR"/>
        </w:rPr>
      </w:pPr>
      <w:r>
        <w:rPr>
          <w:rFonts w:ascii="Garamond" w:hAnsi="Garamond"/>
          <w:b/>
          <w:color w:val="000000" w:themeColor="text1"/>
          <w:sz w:val="36"/>
          <w:szCs w:val="36"/>
          <w:lang w:eastAsia="fr-FR"/>
        </w:rPr>
        <w:br w:type="page"/>
      </w:r>
    </w:p>
    <w:p w14:paraId="1D3E2316" w14:textId="389A6DFA" w:rsidR="00F21326" w:rsidRPr="0075095B" w:rsidRDefault="00F21326" w:rsidP="00F21326">
      <w:pPr>
        <w:widowControl w:val="0"/>
        <w:autoSpaceDE w:val="0"/>
        <w:autoSpaceDN w:val="0"/>
        <w:adjustRightInd w:val="0"/>
        <w:jc w:val="center"/>
        <w:rPr>
          <w:rFonts w:ascii="Garamond" w:hAnsi="Garamond"/>
          <w:b/>
          <w:color w:val="000000" w:themeColor="text1"/>
          <w:sz w:val="32"/>
          <w:szCs w:val="32"/>
          <w:lang w:eastAsia="fr-FR"/>
        </w:rPr>
      </w:pPr>
      <w:r w:rsidRPr="0075095B">
        <w:rPr>
          <w:rFonts w:ascii="Garamond" w:hAnsi="Garamond"/>
          <w:b/>
          <w:color w:val="000000" w:themeColor="text1"/>
          <w:sz w:val="36"/>
          <w:szCs w:val="36"/>
          <w:lang w:eastAsia="fr-FR"/>
        </w:rPr>
        <w:lastRenderedPageBreak/>
        <w:t>Fiche financière d</w:t>
      </w:r>
      <w:r w:rsidR="00E96F9C">
        <w:rPr>
          <w:rFonts w:ascii="Garamond" w:hAnsi="Garamond"/>
          <w:b/>
          <w:color w:val="000000" w:themeColor="text1"/>
          <w:sz w:val="36"/>
          <w:szCs w:val="36"/>
          <w:lang w:eastAsia="fr-FR"/>
        </w:rPr>
        <w:t xml:space="preserve">e </w:t>
      </w:r>
      <w:r w:rsidR="00E96F9C">
        <w:rPr>
          <w:rFonts w:ascii="Garamond" w:hAnsi="Garamond"/>
          <w:b/>
          <w:i/>
          <w:color w:val="000000" w:themeColor="text1"/>
          <w:sz w:val="36"/>
          <w:szCs w:val="36"/>
          <w:lang w:eastAsia="fr-FR"/>
        </w:rPr>
        <w:t xml:space="preserve">Zizanie dans le métro </w:t>
      </w:r>
      <w:r w:rsidRPr="0075095B">
        <w:rPr>
          <w:rFonts w:ascii="Garamond" w:hAnsi="Garamond"/>
          <w:b/>
          <w:i/>
          <w:color w:val="000000" w:themeColor="text1"/>
          <w:sz w:val="36"/>
          <w:szCs w:val="36"/>
          <w:lang w:eastAsia="fr-FR"/>
        </w:rPr>
        <w:t>!</w:t>
      </w:r>
    </w:p>
    <w:p w14:paraId="73D4BF15" w14:textId="77777777" w:rsidR="00F21326" w:rsidRPr="0075095B" w:rsidRDefault="00F21326" w:rsidP="00F21326">
      <w:pPr>
        <w:rPr>
          <w:rFonts w:ascii="Garamond" w:hAnsi="Garamond"/>
          <w:color w:val="000000" w:themeColor="text1"/>
          <w:sz w:val="28"/>
          <w:szCs w:val="28"/>
          <w:lang w:eastAsia="fr-FR"/>
        </w:rPr>
      </w:pPr>
    </w:p>
    <w:p w14:paraId="43B37C65" w14:textId="2D61116E" w:rsidR="00F21326" w:rsidRPr="0075095B" w:rsidRDefault="00F21326" w:rsidP="00F21326">
      <w:pPr>
        <w:rPr>
          <w:rFonts w:ascii="Garamond" w:hAnsi="Garamond"/>
          <w:b/>
          <w:color w:val="000000" w:themeColor="text1"/>
          <w:sz w:val="28"/>
          <w:szCs w:val="20"/>
          <w:lang w:eastAsia="fr-FR"/>
        </w:rPr>
      </w:pPr>
      <w:r w:rsidRPr="0075095B">
        <w:rPr>
          <w:rFonts w:ascii="Garamond" w:hAnsi="Garamond"/>
          <w:b/>
          <w:color w:val="000000" w:themeColor="text1"/>
          <w:sz w:val="28"/>
          <w:szCs w:val="20"/>
          <w:lang w:eastAsia="fr-FR"/>
        </w:rPr>
        <w:t>Prix du spectacle</w:t>
      </w:r>
      <w:r w:rsidR="004040E4">
        <w:rPr>
          <w:rFonts w:ascii="Garamond" w:hAnsi="Garamond"/>
          <w:b/>
          <w:color w:val="000000" w:themeColor="text1"/>
          <w:sz w:val="28"/>
          <w:szCs w:val="20"/>
          <w:lang w:eastAsia="fr-FR"/>
        </w:rPr>
        <w:t xml:space="preserve"> (202</w:t>
      </w:r>
      <w:r w:rsidR="00D66049">
        <w:rPr>
          <w:rFonts w:ascii="Garamond" w:hAnsi="Garamond"/>
          <w:b/>
          <w:color w:val="000000" w:themeColor="text1"/>
          <w:sz w:val="28"/>
          <w:szCs w:val="20"/>
          <w:lang w:eastAsia="fr-FR"/>
        </w:rPr>
        <w:t>4</w:t>
      </w:r>
      <w:r w:rsidR="004040E4">
        <w:rPr>
          <w:rFonts w:ascii="Garamond" w:hAnsi="Garamond"/>
          <w:b/>
          <w:color w:val="000000" w:themeColor="text1"/>
          <w:sz w:val="28"/>
          <w:szCs w:val="20"/>
          <w:lang w:eastAsia="fr-FR"/>
        </w:rPr>
        <w:t>)</w:t>
      </w:r>
      <w:r w:rsidRPr="0075095B">
        <w:rPr>
          <w:rFonts w:ascii="Garamond" w:hAnsi="Garamond"/>
          <w:b/>
          <w:color w:val="000000" w:themeColor="text1"/>
          <w:sz w:val="28"/>
          <w:szCs w:val="20"/>
          <w:lang w:eastAsia="fr-FR"/>
        </w:rPr>
        <w:t xml:space="preserve"> : </w:t>
      </w:r>
      <w:r w:rsidR="00B04572">
        <w:rPr>
          <w:rFonts w:ascii="Garamond" w:hAnsi="Garamond"/>
          <w:b/>
          <w:color w:val="000000" w:themeColor="text1"/>
          <w:sz w:val="28"/>
          <w:szCs w:val="20"/>
          <w:lang w:eastAsia="fr-FR"/>
        </w:rPr>
        <w:br/>
      </w:r>
      <w:r w:rsidRPr="0075095B">
        <w:rPr>
          <w:rFonts w:ascii="Garamond" w:hAnsi="Garamond"/>
          <w:b/>
          <w:color w:val="000000" w:themeColor="text1"/>
          <w:sz w:val="28"/>
          <w:szCs w:val="20"/>
          <w:lang w:eastAsia="fr-FR"/>
        </w:rPr>
        <w:t>2</w:t>
      </w:r>
      <w:r w:rsidR="004040E4">
        <w:rPr>
          <w:rFonts w:ascii="Garamond" w:hAnsi="Garamond"/>
          <w:b/>
          <w:color w:val="000000" w:themeColor="text1"/>
          <w:sz w:val="28"/>
          <w:szCs w:val="20"/>
          <w:lang w:eastAsia="fr-FR"/>
        </w:rPr>
        <w:t>1</w:t>
      </w:r>
      <w:r w:rsidRPr="0075095B">
        <w:rPr>
          <w:rFonts w:ascii="Garamond" w:hAnsi="Garamond"/>
          <w:b/>
          <w:color w:val="000000" w:themeColor="text1"/>
          <w:sz w:val="28"/>
          <w:szCs w:val="20"/>
          <w:lang w:eastAsia="fr-FR"/>
        </w:rPr>
        <w:t>00 € TTC pour 1 représentation</w:t>
      </w:r>
    </w:p>
    <w:p w14:paraId="57B7FA98" w14:textId="298E3B69" w:rsidR="00F21326" w:rsidRPr="00B04572" w:rsidRDefault="00F21326" w:rsidP="00F21326">
      <w:pPr>
        <w:rPr>
          <w:rFonts w:ascii="Garamond" w:hAnsi="Garamond"/>
          <w:bCs/>
          <w:color w:val="000000" w:themeColor="text1"/>
          <w:sz w:val="28"/>
          <w:szCs w:val="20"/>
          <w:lang w:eastAsia="fr-FR"/>
        </w:rPr>
      </w:pPr>
      <w:r w:rsidRPr="0075095B">
        <w:rPr>
          <w:rFonts w:ascii="Garamond" w:hAnsi="Garamond"/>
          <w:b/>
          <w:color w:val="000000" w:themeColor="text1"/>
          <w:sz w:val="28"/>
          <w:szCs w:val="20"/>
          <w:lang w:eastAsia="fr-FR"/>
        </w:rPr>
        <w:t>1</w:t>
      </w:r>
      <w:r w:rsidR="004E22C0">
        <w:rPr>
          <w:rFonts w:ascii="Garamond" w:hAnsi="Garamond"/>
          <w:b/>
          <w:color w:val="000000" w:themeColor="text1"/>
          <w:sz w:val="28"/>
          <w:szCs w:val="20"/>
          <w:lang w:eastAsia="fr-FR"/>
        </w:rPr>
        <w:t>8</w:t>
      </w:r>
      <w:r w:rsidRPr="0075095B">
        <w:rPr>
          <w:rFonts w:ascii="Garamond" w:hAnsi="Garamond"/>
          <w:b/>
          <w:color w:val="000000" w:themeColor="text1"/>
          <w:sz w:val="28"/>
          <w:szCs w:val="20"/>
          <w:lang w:eastAsia="fr-FR"/>
        </w:rPr>
        <w:t>00 € TTC</w:t>
      </w:r>
      <w:r w:rsidR="00B04572">
        <w:rPr>
          <w:rFonts w:ascii="Garamond" w:hAnsi="Garamond"/>
          <w:b/>
          <w:color w:val="000000" w:themeColor="text1"/>
          <w:sz w:val="28"/>
          <w:szCs w:val="20"/>
          <w:lang w:eastAsia="fr-FR"/>
        </w:rPr>
        <w:t xml:space="preserve"> / représentation</w:t>
      </w:r>
      <w:r w:rsidRPr="0075095B">
        <w:rPr>
          <w:rFonts w:ascii="Garamond" w:hAnsi="Garamond"/>
          <w:b/>
          <w:color w:val="000000" w:themeColor="text1"/>
          <w:sz w:val="28"/>
          <w:szCs w:val="20"/>
          <w:lang w:eastAsia="fr-FR"/>
        </w:rPr>
        <w:t xml:space="preserve"> </w:t>
      </w:r>
      <w:r w:rsidRPr="00B04572">
        <w:rPr>
          <w:rFonts w:ascii="Garamond" w:hAnsi="Garamond"/>
          <w:bCs/>
          <w:color w:val="000000" w:themeColor="text1"/>
          <w:sz w:val="28"/>
          <w:szCs w:val="20"/>
          <w:lang w:eastAsia="fr-FR"/>
        </w:rPr>
        <w:t>pour 2 représentations dans le même lieu</w:t>
      </w:r>
    </w:p>
    <w:p w14:paraId="48157322" w14:textId="093C292B" w:rsidR="00F21326" w:rsidRPr="00B04572" w:rsidRDefault="00F21326" w:rsidP="00F21326">
      <w:pPr>
        <w:rPr>
          <w:rFonts w:ascii="Garamond" w:hAnsi="Garamond"/>
          <w:bCs/>
          <w:color w:val="000000" w:themeColor="text1"/>
          <w:sz w:val="28"/>
          <w:szCs w:val="20"/>
          <w:lang w:eastAsia="fr-FR"/>
        </w:rPr>
      </w:pPr>
      <w:r w:rsidRPr="0075095B">
        <w:rPr>
          <w:rFonts w:ascii="Garamond" w:hAnsi="Garamond"/>
          <w:b/>
          <w:color w:val="000000" w:themeColor="text1"/>
          <w:sz w:val="28"/>
          <w:szCs w:val="20"/>
          <w:lang w:eastAsia="fr-FR"/>
        </w:rPr>
        <w:t>1</w:t>
      </w:r>
      <w:r w:rsidR="004E22C0">
        <w:rPr>
          <w:rFonts w:ascii="Garamond" w:hAnsi="Garamond"/>
          <w:b/>
          <w:color w:val="000000" w:themeColor="text1"/>
          <w:sz w:val="28"/>
          <w:szCs w:val="20"/>
          <w:lang w:eastAsia="fr-FR"/>
        </w:rPr>
        <w:t>6</w:t>
      </w:r>
      <w:r>
        <w:rPr>
          <w:rFonts w:ascii="Garamond" w:hAnsi="Garamond"/>
          <w:b/>
          <w:color w:val="000000" w:themeColor="text1"/>
          <w:sz w:val="28"/>
          <w:szCs w:val="20"/>
          <w:lang w:eastAsia="fr-FR"/>
        </w:rPr>
        <w:t>0</w:t>
      </w:r>
      <w:r w:rsidRPr="0075095B">
        <w:rPr>
          <w:rFonts w:ascii="Garamond" w:hAnsi="Garamond"/>
          <w:b/>
          <w:color w:val="000000" w:themeColor="text1"/>
          <w:sz w:val="28"/>
          <w:szCs w:val="20"/>
          <w:lang w:eastAsia="fr-FR"/>
        </w:rPr>
        <w:t>0 € TTC</w:t>
      </w:r>
      <w:r w:rsidR="00B04572">
        <w:rPr>
          <w:rFonts w:ascii="Garamond" w:hAnsi="Garamond"/>
          <w:b/>
          <w:color w:val="000000" w:themeColor="text1"/>
          <w:sz w:val="28"/>
          <w:szCs w:val="20"/>
          <w:lang w:eastAsia="fr-FR"/>
        </w:rPr>
        <w:t xml:space="preserve"> / </w:t>
      </w:r>
      <w:proofErr w:type="spellStart"/>
      <w:r w:rsidR="00B04572">
        <w:rPr>
          <w:rFonts w:ascii="Garamond" w:hAnsi="Garamond"/>
          <w:b/>
          <w:color w:val="000000" w:themeColor="text1"/>
          <w:sz w:val="28"/>
          <w:szCs w:val="20"/>
          <w:lang w:eastAsia="fr-FR"/>
        </w:rPr>
        <w:t>repré</w:t>
      </w:r>
      <w:proofErr w:type="spellEnd"/>
      <w:r w:rsidRPr="0075095B">
        <w:rPr>
          <w:rFonts w:ascii="Garamond" w:hAnsi="Garamond"/>
          <w:b/>
          <w:color w:val="000000" w:themeColor="text1"/>
          <w:sz w:val="28"/>
          <w:szCs w:val="20"/>
          <w:lang w:eastAsia="fr-FR"/>
        </w:rPr>
        <w:t xml:space="preserve"> </w:t>
      </w:r>
      <w:r w:rsidR="00B04572" w:rsidRPr="00B04572">
        <w:rPr>
          <w:rFonts w:ascii="Garamond" w:hAnsi="Garamond"/>
          <w:bCs/>
          <w:color w:val="000000" w:themeColor="text1"/>
          <w:sz w:val="28"/>
          <w:szCs w:val="20"/>
          <w:lang w:eastAsia="fr-FR"/>
        </w:rPr>
        <w:t>pour</w:t>
      </w:r>
      <w:r w:rsidRPr="00B04572">
        <w:rPr>
          <w:rFonts w:ascii="Garamond" w:hAnsi="Garamond"/>
          <w:bCs/>
          <w:color w:val="000000" w:themeColor="text1"/>
          <w:sz w:val="28"/>
          <w:szCs w:val="20"/>
          <w:lang w:eastAsia="fr-FR"/>
        </w:rPr>
        <w:t xml:space="preserve"> 3 représentations dans le même lieu</w:t>
      </w:r>
    </w:p>
    <w:p w14:paraId="31D0475D" w14:textId="332B3964" w:rsidR="00B04572" w:rsidRDefault="00B04572" w:rsidP="00F21326">
      <w:pPr>
        <w:rPr>
          <w:rFonts w:ascii="Garamond" w:hAnsi="Garamond"/>
          <w:bCs/>
          <w:color w:val="000000" w:themeColor="text1"/>
          <w:sz w:val="28"/>
          <w:szCs w:val="20"/>
          <w:lang w:eastAsia="fr-FR"/>
        </w:rPr>
      </w:pPr>
      <w:r>
        <w:rPr>
          <w:rFonts w:ascii="Garamond" w:hAnsi="Garamond"/>
          <w:b/>
          <w:color w:val="000000" w:themeColor="text1"/>
          <w:sz w:val="28"/>
          <w:szCs w:val="20"/>
          <w:lang w:eastAsia="fr-FR"/>
        </w:rPr>
        <w:t>1</w:t>
      </w:r>
      <w:r w:rsidR="004E22C0">
        <w:rPr>
          <w:rFonts w:ascii="Garamond" w:hAnsi="Garamond"/>
          <w:b/>
          <w:color w:val="000000" w:themeColor="text1"/>
          <w:sz w:val="28"/>
          <w:szCs w:val="20"/>
          <w:lang w:eastAsia="fr-FR"/>
        </w:rPr>
        <w:t>450</w:t>
      </w:r>
      <w:r>
        <w:rPr>
          <w:rFonts w:ascii="Garamond" w:hAnsi="Garamond"/>
          <w:b/>
          <w:color w:val="000000" w:themeColor="text1"/>
          <w:sz w:val="28"/>
          <w:szCs w:val="20"/>
          <w:lang w:eastAsia="fr-FR"/>
        </w:rPr>
        <w:t xml:space="preserve"> € TTC / </w:t>
      </w:r>
      <w:proofErr w:type="spellStart"/>
      <w:r>
        <w:rPr>
          <w:rFonts w:ascii="Garamond" w:hAnsi="Garamond"/>
          <w:b/>
          <w:color w:val="000000" w:themeColor="text1"/>
          <w:sz w:val="28"/>
          <w:szCs w:val="20"/>
          <w:lang w:eastAsia="fr-FR"/>
        </w:rPr>
        <w:t>repré</w:t>
      </w:r>
      <w:proofErr w:type="spellEnd"/>
      <w:r>
        <w:rPr>
          <w:rFonts w:ascii="Garamond" w:hAnsi="Garamond"/>
          <w:b/>
          <w:color w:val="000000" w:themeColor="text1"/>
          <w:sz w:val="28"/>
          <w:szCs w:val="20"/>
          <w:lang w:eastAsia="fr-FR"/>
        </w:rPr>
        <w:t xml:space="preserve"> </w:t>
      </w:r>
      <w:r w:rsidRPr="00B04572">
        <w:rPr>
          <w:rFonts w:ascii="Garamond" w:hAnsi="Garamond"/>
          <w:bCs/>
          <w:color w:val="000000" w:themeColor="text1"/>
          <w:sz w:val="28"/>
          <w:szCs w:val="20"/>
          <w:lang w:eastAsia="fr-FR"/>
        </w:rPr>
        <w:t>pour une série à partir de 6 représentations</w:t>
      </w:r>
    </w:p>
    <w:p w14:paraId="3090E66E" w14:textId="41E4DDF5" w:rsidR="004E22C0" w:rsidRPr="0075095B" w:rsidRDefault="004E22C0" w:rsidP="00F21326">
      <w:pPr>
        <w:rPr>
          <w:rFonts w:ascii="Garamond" w:hAnsi="Garamond"/>
          <w:b/>
          <w:color w:val="000000" w:themeColor="text1"/>
          <w:sz w:val="28"/>
          <w:szCs w:val="20"/>
          <w:lang w:eastAsia="fr-FR"/>
        </w:rPr>
      </w:pPr>
      <w:r w:rsidRPr="0075095B">
        <w:rPr>
          <w:rFonts w:ascii="Garamond" w:hAnsi="Garamond" w:cs="Times Bold"/>
          <w:b/>
          <w:color w:val="000000" w:themeColor="text1"/>
          <w:sz w:val="28"/>
          <w:szCs w:val="28"/>
        </w:rPr>
        <w:t xml:space="preserve">+ Droits d’auteur et compositeur </w:t>
      </w:r>
      <w:r w:rsidRPr="0075095B">
        <w:rPr>
          <w:rFonts w:ascii="Garamond" w:hAnsi="Garamond" w:cs="Times Roman"/>
          <w:b/>
          <w:color w:val="000000" w:themeColor="text1"/>
          <w:sz w:val="28"/>
          <w:szCs w:val="28"/>
        </w:rPr>
        <w:t xml:space="preserve">: </w:t>
      </w:r>
      <w:r w:rsidRPr="0075095B">
        <w:rPr>
          <w:rFonts w:ascii="Garamond" w:hAnsi="Garamond" w:cs="Times Roman"/>
          <w:color w:val="000000" w:themeColor="text1"/>
          <w:sz w:val="28"/>
          <w:szCs w:val="28"/>
        </w:rPr>
        <w:t>SACD</w:t>
      </w:r>
    </w:p>
    <w:p w14:paraId="1A879B15" w14:textId="55B8699C" w:rsidR="004E22C0" w:rsidRPr="004E22C0" w:rsidRDefault="004E22C0" w:rsidP="004E22C0">
      <w:pPr>
        <w:widowControl w:val="0"/>
        <w:autoSpaceDE w:val="0"/>
        <w:autoSpaceDN w:val="0"/>
        <w:adjustRightInd w:val="0"/>
        <w:jc w:val="both"/>
        <w:rPr>
          <w:rFonts w:ascii="Garamond" w:hAnsi="Garamond"/>
          <w:b/>
          <w:iCs/>
          <w:color w:val="FF6600"/>
          <w:sz w:val="28"/>
          <w:szCs w:val="28"/>
          <w:lang w:eastAsia="fr-FR"/>
        </w:rPr>
      </w:pPr>
      <w:r w:rsidRPr="004E22C0">
        <w:rPr>
          <w:rFonts w:ascii="Garamond" w:hAnsi="Garamond"/>
          <w:b/>
          <w:i/>
          <w:color w:val="FF6600"/>
          <w:sz w:val="28"/>
          <w:szCs w:val="28"/>
          <w:lang w:eastAsia="fr-FR"/>
        </w:rPr>
        <w:t xml:space="preserve">Pour tout renseignement concernant les actions culturelles possibles, n’hésitez pas à nous contacter ! </w:t>
      </w:r>
    </w:p>
    <w:p w14:paraId="1FA53227" w14:textId="77777777" w:rsidR="00DC365B" w:rsidRDefault="00DC365B" w:rsidP="00F21326">
      <w:pPr>
        <w:widowControl w:val="0"/>
        <w:autoSpaceDE w:val="0"/>
        <w:autoSpaceDN w:val="0"/>
        <w:adjustRightInd w:val="0"/>
        <w:snapToGrid w:val="0"/>
        <w:rPr>
          <w:rFonts w:ascii="Garamond" w:hAnsi="Garamond" w:cs="Times Bold"/>
          <w:b/>
          <w:color w:val="000000" w:themeColor="text1"/>
          <w:sz w:val="28"/>
          <w:szCs w:val="28"/>
        </w:rPr>
      </w:pPr>
    </w:p>
    <w:p w14:paraId="7328DE0D" w14:textId="77777777" w:rsidR="00F21326" w:rsidRPr="0075095B" w:rsidRDefault="00F21326" w:rsidP="00F21326">
      <w:pPr>
        <w:widowControl w:val="0"/>
        <w:autoSpaceDE w:val="0"/>
        <w:autoSpaceDN w:val="0"/>
        <w:adjustRightInd w:val="0"/>
        <w:snapToGrid w:val="0"/>
        <w:rPr>
          <w:rFonts w:ascii="Garamond" w:hAnsi="Garamond" w:cs="Times Roman"/>
          <w:b/>
          <w:color w:val="000000" w:themeColor="text1"/>
          <w:sz w:val="28"/>
          <w:szCs w:val="28"/>
        </w:rPr>
      </w:pPr>
      <w:r w:rsidRPr="0075095B">
        <w:rPr>
          <w:rFonts w:ascii="Garamond" w:hAnsi="Garamond" w:cs="Times Bold"/>
          <w:b/>
          <w:color w:val="000000" w:themeColor="text1"/>
          <w:sz w:val="28"/>
          <w:szCs w:val="28"/>
        </w:rPr>
        <w:t xml:space="preserve">Transport / Défraiements </w:t>
      </w:r>
    </w:p>
    <w:p w14:paraId="01DB9495" w14:textId="77777777" w:rsidR="00F21326" w:rsidRPr="0075095B" w:rsidRDefault="00F21326" w:rsidP="00F21326">
      <w:pPr>
        <w:widowControl w:val="0"/>
        <w:autoSpaceDE w:val="0"/>
        <w:autoSpaceDN w:val="0"/>
        <w:adjustRightInd w:val="0"/>
        <w:snapToGrid w:val="0"/>
        <w:rPr>
          <w:rFonts w:ascii="Garamond" w:hAnsi="Garamond" w:cs="Times Roman"/>
          <w:b/>
          <w:color w:val="000000" w:themeColor="text1"/>
          <w:sz w:val="28"/>
          <w:szCs w:val="28"/>
        </w:rPr>
      </w:pPr>
      <w:r w:rsidRPr="0075095B">
        <w:rPr>
          <w:rFonts w:ascii="Garamond" w:hAnsi="Garamond" w:cs="Times Roman"/>
          <w:b/>
          <w:color w:val="000000" w:themeColor="text1"/>
          <w:sz w:val="28"/>
          <w:szCs w:val="28"/>
        </w:rPr>
        <w:t>Déplacements</w:t>
      </w:r>
    </w:p>
    <w:p w14:paraId="5FDFD558" w14:textId="77777777" w:rsidR="00F21326" w:rsidRPr="0075095B" w:rsidRDefault="00F21326" w:rsidP="00F21326">
      <w:pPr>
        <w:widowControl w:val="0"/>
        <w:autoSpaceDE w:val="0"/>
        <w:autoSpaceDN w:val="0"/>
        <w:adjustRightInd w:val="0"/>
        <w:snapToGrid w:val="0"/>
        <w:rPr>
          <w:rFonts w:ascii="Garamond" w:hAnsi="Garamond"/>
          <w:color w:val="000000" w:themeColor="text1"/>
          <w:sz w:val="28"/>
          <w:szCs w:val="28"/>
        </w:rPr>
      </w:pPr>
      <w:r w:rsidRPr="0075095B">
        <w:rPr>
          <w:rFonts w:ascii="Garamond" w:hAnsi="Garamond" w:cs="Times Roman"/>
          <w:color w:val="000000" w:themeColor="text1"/>
          <w:sz w:val="28"/>
          <w:szCs w:val="28"/>
        </w:rPr>
        <w:t xml:space="preserve">- Transport (1 régisseur + décor) en voiture au départ de Paris (tarifs </w:t>
      </w:r>
      <w:proofErr w:type="spellStart"/>
      <w:r w:rsidRPr="0075095B">
        <w:rPr>
          <w:rFonts w:ascii="Garamond" w:hAnsi="Garamond" w:cs="Times Roman"/>
          <w:color w:val="000000" w:themeColor="text1"/>
          <w:sz w:val="28"/>
          <w:szCs w:val="28"/>
        </w:rPr>
        <w:t>Syndeac</w:t>
      </w:r>
      <w:proofErr w:type="spellEnd"/>
      <w:r w:rsidRPr="0075095B">
        <w:rPr>
          <w:rFonts w:ascii="Garamond" w:hAnsi="Garamond" w:cs="Times Roman"/>
          <w:color w:val="000000" w:themeColor="text1"/>
          <w:sz w:val="28"/>
          <w:szCs w:val="28"/>
        </w:rPr>
        <w:t>)</w:t>
      </w:r>
    </w:p>
    <w:p w14:paraId="29087A2C" w14:textId="716165C1" w:rsidR="00F21326" w:rsidRPr="0075095B" w:rsidRDefault="00F21326" w:rsidP="00F21326">
      <w:pPr>
        <w:widowControl w:val="0"/>
        <w:autoSpaceDE w:val="0"/>
        <w:autoSpaceDN w:val="0"/>
        <w:adjustRightInd w:val="0"/>
        <w:snapToGrid w:val="0"/>
        <w:rPr>
          <w:rFonts w:ascii="Garamond" w:hAnsi="Garamond"/>
          <w:color w:val="000000" w:themeColor="text1"/>
          <w:sz w:val="28"/>
          <w:szCs w:val="28"/>
        </w:rPr>
      </w:pPr>
      <w:r w:rsidRPr="0075095B">
        <w:rPr>
          <w:rFonts w:ascii="Garamond" w:hAnsi="Garamond" w:cs="Times Roman"/>
          <w:color w:val="000000" w:themeColor="text1"/>
          <w:sz w:val="28"/>
          <w:szCs w:val="28"/>
        </w:rPr>
        <w:t>- Transport pour 3 personnes (comédiens) base SNCF au départ de Paris</w:t>
      </w:r>
      <w:r w:rsidR="00D66049">
        <w:rPr>
          <w:rFonts w:ascii="Garamond" w:hAnsi="Garamond" w:cs="Times Roman"/>
          <w:color w:val="000000" w:themeColor="text1"/>
          <w:sz w:val="28"/>
          <w:szCs w:val="28"/>
        </w:rPr>
        <w:t xml:space="preserve"> ou voiture</w:t>
      </w:r>
    </w:p>
    <w:p w14:paraId="51918049" w14:textId="143A8B6B" w:rsidR="00F21326" w:rsidRPr="004E22C0" w:rsidRDefault="00F21326" w:rsidP="00F21326">
      <w:pPr>
        <w:widowControl w:val="0"/>
        <w:autoSpaceDE w:val="0"/>
        <w:autoSpaceDN w:val="0"/>
        <w:adjustRightInd w:val="0"/>
        <w:snapToGrid w:val="0"/>
        <w:rPr>
          <w:rFonts w:ascii="Garamond" w:hAnsi="Garamond"/>
          <w:color w:val="000000" w:themeColor="text1"/>
        </w:rPr>
      </w:pPr>
      <w:r w:rsidRPr="0075095B">
        <w:rPr>
          <w:rFonts w:ascii="Garamond" w:hAnsi="Garamond" w:cs="Times Roman"/>
          <w:b/>
          <w:color w:val="000000" w:themeColor="text1"/>
          <w:sz w:val="28"/>
          <w:szCs w:val="28"/>
        </w:rPr>
        <w:t xml:space="preserve">+ Défraiements repas pour 4 personnes </w:t>
      </w:r>
      <w:r w:rsidRPr="0075095B">
        <w:rPr>
          <w:rFonts w:ascii="Garamond" w:hAnsi="Garamond" w:cs="Times Roman"/>
          <w:color w:val="000000" w:themeColor="text1"/>
          <w:sz w:val="28"/>
          <w:szCs w:val="28"/>
        </w:rPr>
        <w:t xml:space="preserve">(tarifs </w:t>
      </w:r>
      <w:proofErr w:type="spellStart"/>
      <w:r w:rsidRPr="0075095B">
        <w:rPr>
          <w:rFonts w:ascii="Garamond" w:hAnsi="Garamond" w:cs="Times Roman"/>
          <w:color w:val="000000" w:themeColor="text1"/>
          <w:sz w:val="28"/>
          <w:szCs w:val="28"/>
        </w:rPr>
        <w:t>Syndeac</w:t>
      </w:r>
      <w:proofErr w:type="spellEnd"/>
      <w:r w:rsidRPr="0075095B">
        <w:rPr>
          <w:rFonts w:ascii="Garamond" w:hAnsi="Garamond" w:cs="Times Roman"/>
          <w:color w:val="000000" w:themeColor="text1"/>
          <w:sz w:val="28"/>
          <w:szCs w:val="28"/>
        </w:rPr>
        <w:t>)</w:t>
      </w:r>
    </w:p>
    <w:p w14:paraId="6FDD6F96" w14:textId="748713CE" w:rsidR="00F21326" w:rsidRDefault="00F21326" w:rsidP="00F21326">
      <w:pPr>
        <w:widowControl w:val="0"/>
        <w:autoSpaceDE w:val="0"/>
        <w:autoSpaceDN w:val="0"/>
        <w:adjustRightInd w:val="0"/>
        <w:snapToGrid w:val="0"/>
        <w:rPr>
          <w:rFonts w:ascii="Garamond" w:hAnsi="Garamond" w:cs="Times Roman"/>
          <w:color w:val="000000" w:themeColor="text1"/>
          <w:sz w:val="28"/>
          <w:szCs w:val="28"/>
        </w:rPr>
      </w:pPr>
      <w:r w:rsidRPr="0075095B">
        <w:rPr>
          <w:rFonts w:ascii="Garamond" w:hAnsi="Garamond" w:cs="Times Roman"/>
          <w:b/>
          <w:color w:val="000000" w:themeColor="text1"/>
          <w:sz w:val="28"/>
          <w:szCs w:val="28"/>
        </w:rPr>
        <w:t xml:space="preserve">+ Hébergement pour 4 personnes </w:t>
      </w:r>
      <w:r w:rsidRPr="0075095B">
        <w:rPr>
          <w:rFonts w:ascii="Garamond" w:hAnsi="Garamond" w:cs="Times Roman"/>
          <w:color w:val="000000" w:themeColor="text1"/>
          <w:sz w:val="28"/>
          <w:szCs w:val="28"/>
        </w:rPr>
        <w:t xml:space="preserve">(tarifs </w:t>
      </w:r>
      <w:proofErr w:type="spellStart"/>
      <w:r w:rsidRPr="0075095B">
        <w:rPr>
          <w:rFonts w:ascii="Garamond" w:hAnsi="Garamond" w:cs="Times Roman"/>
          <w:color w:val="000000" w:themeColor="text1"/>
          <w:sz w:val="28"/>
          <w:szCs w:val="28"/>
        </w:rPr>
        <w:t>Syndeac</w:t>
      </w:r>
      <w:proofErr w:type="spellEnd"/>
      <w:r w:rsidRPr="0075095B">
        <w:rPr>
          <w:rFonts w:ascii="Garamond" w:hAnsi="Garamond" w:cs="Times Roman"/>
          <w:color w:val="000000" w:themeColor="text1"/>
          <w:sz w:val="28"/>
          <w:szCs w:val="28"/>
        </w:rPr>
        <w:t>)</w:t>
      </w:r>
    </w:p>
    <w:p w14:paraId="7D0FABA9" w14:textId="5D396CE7" w:rsidR="007B7A27" w:rsidRDefault="007B7A27" w:rsidP="00F21326">
      <w:pPr>
        <w:widowControl w:val="0"/>
        <w:autoSpaceDE w:val="0"/>
        <w:autoSpaceDN w:val="0"/>
        <w:adjustRightInd w:val="0"/>
        <w:snapToGrid w:val="0"/>
        <w:rPr>
          <w:rFonts w:ascii="Garamond" w:hAnsi="Garamond" w:cs="Times Roman"/>
          <w:color w:val="000000" w:themeColor="text1"/>
          <w:sz w:val="28"/>
          <w:szCs w:val="28"/>
        </w:rPr>
      </w:pPr>
    </w:p>
    <w:p w14:paraId="09834A9C" w14:textId="1F81D1F8" w:rsidR="007B7A27" w:rsidRPr="0075095B" w:rsidRDefault="007B7A27" w:rsidP="00DC365B">
      <w:pPr>
        <w:widowControl w:val="0"/>
        <w:autoSpaceDE w:val="0"/>
        <w:autoSpaceDN w:val="0"/>
        <w:adjustRightInd w:val="0"/>
        <w:snapToGrid w:val="0"/>
        <w:jc w:val="center"/>
        <w:rPr>
          <w:rFonts w:ascii="Garamond" w:hAnsi="Garamond"/>
          <w:b/>
          <w:color w:val="000000" w:themeColor="text1"/>
          <w:sz w:val="28"/>
          <w:szCs w:val="28"/>
        </w:rPr>
      </w:pPr>
      <w:r>
        <w:rPr>
          <w:rFonts w:ascii="Garamond" w:hAnsi="Garamond"/>
          <w:i/>
          <w:noProof/>
          <w:sz w:val="32"/>
          <w:szCs w:val="32"/>
        </w:rPr>
        <w:drawing>
          <wp:inline distT="0" distB="0" distL="0" distR="0" wp14:anchorId="71A2121A" wp14:editId="015CF079">
            <wp:extent cx="6116320" cy="4083050"/>
            <wp:effectExtent l="0" t="0" r="508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DSC8580.jpg"/>
                    <pic:cNvPicPr/>
                  </pic:nvPicPr>
                  <pic:blipFill>
                    <a:blip r:embed="rId17"/>
                    <a:stretch>
                      <a:fillRect/>
                    </a:stretch>
                  </pic:blipFill>
                  <pic:spPr>
                    <a:xfrm>
                      <a:off x="0" y="0"/>
                      <a:ext cx="6116320" cy="4083050"/>
                    </a:xfrm>
                    <a:prstGeom prst="rect">
                      <a:avLst/>
                    </a:prstGeom>
                  </pic:spPr>
                </pic:pic>
              </a:graphicData>
            </a:graphic>
          </wp:inline>
        </w:drawing>
      </w:r>
    </w:p>
    <w:p w14:paraId="48E43E0A" w14:textId="0CD1FFAB" w:rsidR="00C14103" w:rsidRDefault="007B7A27" w:rsidP="007B7A27">
      <w:pPr>
        <w:jc w:val="right"/>
        <w:rPr>
          <w:rFonts w:ascii="Garamond" w:hAnsi="Garamond"/>
          <w:b/>
          <w:i/>
          <w:color w:val="000000" w:themeColor="text1"/>
          <w:sz w:val="32"/>
          <w:szCs w:val="28"/>
          <w:lang w:eastAsia="fr-FR"/>
        </w:rPr>
      </w:pPr>
      <w:r>
        <w:rPr>
          <w:rFonts w:ascii="Garamond" w:hAnsi="Garamond"/>
          <w:noProof/>
          <w:color w:val="000000" w:themeColor="text1"/>
          <w:sz w:val="28"/>
          <w:szCs w:val="20"/>
          <w:lang w:eastAsia="fr-FR"/>
        </w:rPr>
        <w:drawing>
          <wp:inline distT="0" distB="0" distL="0" distR="0" wp14:anchorId="1EAA3E62" wp14:editId="0427E5A2">
            <wp:extent cx="2027486" cy="1357313"/>
            <wp:effectExtent l="0" t="0" r="5080" b="190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Logo-AAT-signature Jehanne"/>
                    <pic:cNvPicPr/>
                  </pic:nvPicPr>
                  <pic:blipFill>
                    <a:blip r:embed="rId18"/>
                    <a:stretch>
                      <a:fillRect/>
                    </a:stretch>
                  </pic:blipFill>
                  <pic:spPr>
                    <a:xfrm>
                      <a:off x="0" y="0"/>
                      <a:ext cx="2033439" cy="1361298"/>
                    </a:xfrm>
                    <a:prstGeom prst="rect">
                      <a:avLst/>
                    </a:prstGeom>
                  </pic:spPr>
                </pic:pic>
              </a:graphicData>
            </a:graphic>
          </wp:inline>
        </w:drawing>
      </w:r>
    </w:p>
    <w:sectPr w:rsidR="00C14103" w:rsidSect="00E136AD">
      <w:headerReference w:type="default" r:id="rId19"/>
      <w:footerReference w:type="even" r:id="rId20"/>
      <w:footerReference w:type="default" r:id="rId21"/>
      <w:headerReference w:type="first" r:id="rId22"/>
      <w:footerReference w:type="first" r:id="rId23"/>
      <w:pgSz w:w="11900" w:h="16840"/>
      <w:pgMar w:top="1134" w:right="1134" w:bottom="1134" w:left="1134" w:header="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27105" w14:textId="77777777" w:rsidR="007D4D3A" w:rsidRDefault="007D4D3A">
      <w:r>
        <w:separator/>
      </w:r>
    </w:p>
  </w:endnote>
  <w:endnote w:type="continuationSeparator" w:id="0">
    <w:p w14:paraId="5A22403B" w14:textId="77777777" w:rsidR="007D4D3A" w:rsidRDefault="007D4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Times New RomanPSMT">
    <w:altName w:val="Geneva"/>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Parisine">
    <w:panose1 w:val="00000000000000000000"/>
    <w:charset w:val="4D"/>
    <w:family w:val="auto"/>
    <w:notTrueType/>
    <w:pitch w:val="variable"/>
    <w:sig w:usb0="800000AF" w:usb1="50002048" w:usb2="00000000" w:usb3="00000000" w:csb0="00000111" w:csb1="00000000"/>
  </w:font>
  <w:font w:name="Calibri">
    <w:panose1 w:val="020F0502020204030204"/>
    <w:charset w:val="00"/>
    <w:family w:val="swiss"/>
    <w:pitch w:val="variable"/>
    <w:sig w:usb0="E0002AFF" w:usb1="C000247B" w:usb2="00000009" w:usb3="00000000" w:csb0="000001FF" w:csb1="00000000"/>
  </w:font>
  <w:font w:name="Optima">
    <w:panose1 w:val="02000503060000020004"/>
    <w:charset w:val="00"/>
    <w:family w:val="auto"/>
    <w:pitch w:val="variable"/>
    <w:sig w:usb0="80000067" w:usb1="00000000" w:usb2="00000000" w:usb3="00000000" w:csb0="00000001" w:csb1="00000000"/>
  </w:font>
  <w:font w:name="Times New RomanPS ItalicMT">
    <w:altName w:val="Geneva"/>
    <w:panose1 w:val="00000500000000090000"/>
    <w:charset w:val="00"/>
    <w:family w:val="auto"/>
    <w:pitch w:val="variable"/>
    <w:sig w:usb0="E00002FF" w:usb1="5000205A"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Times Bold">
    <w:altName w:val="Geneva"/>
    <w:panose1 w:val="00000800000000020000"/>
    <w:charset w:val="00"/>
    <w:family w:val="auto"/>
    <w:pitch w:val="variable"/>
    <w:sig w:usb0="E00002FF" w:usb1="5000205A" w:usb2="00000000" w:usb3="00000000" w:csb0="0000019F" w:csb1="00000000"/>
  </w:font>
  <w:font w:name="American Typewriter">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69E01" w14:textId="679BB308" w:rsidR="00990ECA" w:rsidRDefault="00990ECA" w:rsidP="007F34E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E136AD">
      <w:rPr>
        <w:rStyle w:val="Numrodepage"/>
        <w:noProof/>
      </w:rPr>
      <w:t>2</w:t>
    </w:r>
    <w:r>
      <w:rPr>
        <w:rStyle w:val="Numrodepage"/>
      </w:rPr>
      <w:fldChar w:fldCharType="end"/>
    </w:r>
  </w:p>
  <w:p w14:paraId="4B5885D2" w14:textId="77777777" w:rsidR="00990ECA" w:rsidRDefault="00990ECA" w:rsidP="007F34E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29D6F" w14:textId="77777777" w:rsidR="00990ECA" w:rsidRDefault="00990ECA" w:rsidP="007F34E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532D3A">
      <w:rPr>
        <w:rStyle w:val="Numrodepage"/>
        <w:noProof/>
      </w:rPr>
      <w:t>1</w:t>
    </w:r>
    <w:r>
      <w:rPr>
        <w:rStyle w:val="Numrodepage"/>
      </w:rPr>
      <w:fldChar w:fldCharType="end"/>
    </w:r>
  </w:p>
  <w:p w14:paraId="69AE7A12" w14:textId="006680C5" w:rsidR="00990ECA" w:rsidRPr="006D0A8B" w:rsidRDefault="00990ECA" w:rsidP="007F34EC">
    <w:pPr>
      <w:pStyle w:val="Pieddepage"/>
      <w:ind w:right="360"/>
      <w:rPr>
        <w:color w:val="FF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875BD" w14:textId="77777777" w:rsidR="004A399D" w:rsidRDefault="007D4D3A" w:rsidP="004A399D">
    <w:pPr>
      <w:jc w:val="center"/>
      <w:rPr>
        <w:rFonts w:ascii="American Typewriter" w:hAnsi="American Typewriter"/>
        <w:sz w:val="20"/>
        <w:szCs w:val="20"/>
      </w:rPr>
    </w:pPr>
    <w:r>
      <w:rPr>
        <w:rFonts w:ascii="American Typewriter" w:hAnsi="American Typewriter"/>
        <w:noProof/>
        <w:sz w:val="20"/>
        <w:szCs w:val="20"/>
      </w:rPr>
      <w:pict w14:anchorId="61A98E95">
        <v:rect id="_x0000_i1025" alt="" style="width:451.3pt;height:.05pt;mso-width-percent:0;mso-height-percent:0;mso-width-percent:0;mso-height-percent:0" o:hralign="center" o:hrstd="t" o:hr="t" fillcolor="#a0a0a0" stroked="f"/>
      </w:pict>
    </w:r>
  </w:p>
  <w:p w14:paraId="0319CC4C" w14:textId="77777777" w:rsidR="004A399D" w:rsidRPr="005A6E2F" w:rsidRDefault="004A399D" w:rsidP="004A399D">
    <w:pPr>
      <w:jc w:val="center"/>
      <w:rPr>
        <w:rFonts w:ascii="American Typewriter" w:hAnsi="American Typewriter"/>
        <w:sz w:val="18"/>
        <w:szCs w:val="18"/>
      </w:rPr>
    </w:pPr>
    <w:r w:rsidRPr="005A6E2F">
      <w:rPr>
        <w:rFonts w:ascii="American Typewriter" w:hAnsi="American Typewriter"/>
        <w:sz w:val="18"/>
        <w:szCs w:val="18"/>
      </w:rPr>
      <w:t xml:space="preserve">Production : </w:t>
    </w:r>
    <w:r w:rsidRPr="005A6E2F">
      <w:rPr>
        <w:rFonts w:ascii="American Typewriter" w:hAnsi="American Typewriter"/>
        <w:color w:val="FF0000"/>
        <w:sz w:val="18"/>
        <w:szCs w:val="18"/>
      </w:rPr>
      <w:t xml:space="preserve">Cie l’amour au travail </w:t>
    </w:r>
    <w:r w:rsidRPr="005A6E2F">
      <w:rPr>
        <w:rFonts w:ascii="American Typewriter" w:hAnsi="American Typewriter"/>
        <w:sz w:val="18"/>
        <w:szCs w:val="18"/>
      </w:rPr>
      <w:t>avec le soutien de la Graineterie à Houilles (78)</w:t>
    </w:r>
  </w:p>
  <w:tbl>
    <w:tblPr>
      <w:tblStyle w:val="Grilledutableau"/>
      <w:tblW w:w="9634" w:type="dxa"/>
      <w:tblLook w:val="04A0" w:firstRow="1" w:lastRow="0" w:firstColumn="1" w:lastColumn="0" w:noHBand="0" w:noVBand="1"/>
    </w:tblPr>
    <w:tblGrid>
      <w:gridCol w:w="2516"/>
      <w:gridCol w:w="7118"/>
    </w:tblGrid>
    <w:tr w:rsidR="004A399D" w:rsidRPr="00F039C5" w14:paraId="62FB66F4" w14:textId="77777777" w:rsidTr="00E259AC">
      <w:tc>
        <w:tcPr>
          <w:tcW w:w="2516" w:type="dxa"/>
          <w:tcBorders>
            <w:right w:val="nil"/>
          </w:tcBorders>
        </w:tcPr>
        <w:p w14:paraId="0FBF442C" w14:textId="77777777" w:rsidR="004A399D" w:rsidRPr="006F797E" w:rsidRDefault="004A399D" w:rsidP="004A399D">
          <w:r w:rsidRPr="006F797E">
            <w:rPr>
              <w:noProof/>
            </w:rPr>
            <w:drawing>
              <wp:inline distT="0" distB="0" distL="0" distR="0" wp14:anchorId="7FBFFA31" wp14:editId="02EE19D3">
                <wp:extent cx="1456266" cy="834926"/>
                <wp:effectExtent l="0" t="0" r="4445" b="381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extLst>
                            <a:ext uri="{28A0092B-C50C-407E-A947-70E740481C1C}">
                              <a14:useLocalDpi xmlns:a14="http://schemas.microsoft.com/office/drawing/2010/main" val="0"/>
                            </a:ext>
                          </a:extLst>
                        </a:blip>
                        <a:stretch>
                          <a:fillRect/>
                        </a:stretch>
                      </pic:blipFill>
                      <pic:spPr>
                        <a:xfrm>
                          <a:off x="0" y="0"/>
                          <a:ext cx="1552490" cy="890094"/>
                        </a:xfrm>
                        <a:prstGeom prst="rect">
                          <a:avLst/>
                        </a:prstGeom>
                      </pic:spPr>
                    </pic:pic>
                  </a:graphicData>
                </a:graphic>
              </wp:inline>
            </w:drawing>
          </w:r>
        </w:p>
      </w:tc>
      <w:tc>
        <w:tcPr>
          <w:tcW w:w="7118" w:type="dxa"/>
          <w:tcBorders>
            <w:left w:val="nil"/>
          </w:tcBorders>
        </w:tcPr>
        <w:p w14:paraId="37A7072E" w14:textId="77777777" w:rsidR="004A399D" w:rsidRPr="006F797E" w:rsidRDefault="004A399D" w:rsidP="004A399D">
          <w:pPr>
            <w:jc w:val="right"/>
            <w:rPr>
              <w:rFonts w:ascii="American Typewriter" w:hAnsi="American Typewriter"/>
              <w:color w:val="00B0F0"/>
              <w:sz w:val="18"/>
              <w:szCs w:val="18"/>
            </w:rPr>
          </w:pPr>
          <w:r w:rsidRPr="006F797E">
            <w:rPr>
              <w:rFonts w:ascii="American Typewriter" w:hAnsi="American Typewriter"/>
              <w:noProof/>
              <w:color w:val="00B0F0"/>
              <w:sz w:val="18"/>
              <w:szCs w:val="18"/>
            </w:rPr>
            <w:t>Siège social :</w:t>
          </w:r>
          <w:r w:rsidRPr="006F797E">
            <w:rPr>
              <w:rFonts w:ascii="American Typewriter" w:hAnsi="American Typewriter"/>
              <w:color w:val="00B0F0"/>
              <w:sz w:val="18"/>
              <w:szCs w:val="18"/>
            </w:rPr>
            <w:t xml:space="preserve"> 9 rue André Malraux 93230 Romainville</w:t>
          </w:r>
        </w:p>
        <w:p w14:paraId="1DCB4D39" w14:textId="77777777" w:rsidR="004A399D" w:rsidRPr="006F797E" w:rsidRDefault="004A399D" w:rsidP="004A399D">
          <w:pPr>
            <w:jc w:val="right"/>
            <w:rPr>
              <w:rFonts w:ascii="American Typewriter" w:hAnsi="American Typewriter"/>
              <w:color w:val="00B0F0"/>
              <w:sz w:val="18"/>
              <w:szCs w:val="18"/>
            </w:rPr>
          </w:pPr>
          <w:r w:rsidRPr="006F797E">
            <w:rPr>
              <w:rFonts w:ascii="American Typewriter" w:hAnsi="American Typewriter"/>
              <w:color w:val="00B0F0"/>
              <w:sz w:val="18"/>
              <w:szCs w:val="18"/>
            </w:rPr>
            <w:t>Contact : Jehanne Carillon – 06 63 01 64 49</w:t>
          </w:r>
        </w:p>
        <w:p w14:paraId="1B5E518F" w14:textId="77777777" w:rsidR="004A399D" w:rsidRPr="006F797E" w:rsidRDefault="00000000" w:rsidP="004A399D">
          <w:pPr>
            <w:jc w:val="right"/>
            <w:rPr>
              <w:rFonts w:ascii="American Typewriter" w:hAnsi="American Typewriter"/>
              <w:color w:val="FF0000"/>
              <w:sz w:val="18"/>
              <w:szCs w:val="18"/>
            </w:rPr>
          </w:pPr>
          <w:hyperlink r:id="rId2" w:history="1">
            <w:r w:rsidR="004A399D" w:rsidRPr="006F797E">
              <w:rPr>
                <w:rStyle w:val="Lienhypertexte"/>
                <w:rFonts w:ascii="American Typewriter" w:hAnsi="American Typewriter"/>
                <w:color w:val="FF0000"/>
                <w:sz w:val="18"/>
                <w:szCs w:val="18"/>
              </w:rPr>
              <w:t>www.cielamourautravail@orange.fr</w:t>
            </w:r>
          </w:hyperlink>
        </w:p>
        <w:p w14:paraId="0C6BAA3A" w14:textId="19C737C0" w:rsidR="004A399D" w:rsidRPr="006F797E" w:rsidRDefault="004A399D" w:rsidP="004A399D">
          <w:pPr>
            <w:jc w:val="right"/>
            <w:rPr>
              <w:rFonts w:ascii="American Typewriter" w:hAnsi="American Typewriter"/>
              <w:color w:val="FF0000"/>
              <w:sz w:val="18"/>
              <w:szCs w:val="18"/>
            </w:rPr>
          </w:pPr>
          <w:r w:rsidRPr="006F797E">
            <w:rPr>
              <w:rFonts w:ascii="American Typewriter" w:hAnsi="American Typewriter"/>
              <w:color w:val="FF0000"/>
              <w:sz w:val="18"/>
              <w:szCs w:val="18"/>
            </w:rPr>
            <w:t>lamourautravail@orange.fr</w:t>
          </w:r>
        </w:p>
        <w:p w14:paraId="196E2D4B" w14:textId="77777777" w:rsidR="004A399D" w:rsidRPr="006F797E" w:rsidRDefault="004A399D" w:rsidP="004A399D">
          <w:pPr>
            <w:jc w:val="right"/>
            <w:rPr>
              <w:rFonts w:ascii="American Typewriter" w:hAnsi="American Typewriter"/>
              <w:noProof/>
              <w:sz w:val="20"/>
              <w:szCs w:val="20"/>
            </w:rPr>
          </w:pPr>
        </w:p>
        <w:p w14:paraId="32CC4EE5" w14:textId="77777777" w:rsidR="004A399D" w:rsidRPr="006F797E" w:rsidRDefault="004A399D" w:rsidP="004A399D">
          <w:pPr>
            <w:jc w:val="right"/>
            <w:rPr>
              <w:rFonts w:ascii="American Typewriter" w:hAnsi="American Typewriter"/>
              <w:b/>
              <w:bCs/>
              <w:color w:val="00B0F0"/>
              <w:sz w:val="16"/>
              <w:szCs w:val="16"/>
              <w:lang w:val="fr-RU"/>
            </w:rPr>
          </w:pPr>
          <w:r w:rsidRPr="006F797E">
            <w:rPr>
              <w:rFonts w:ascii="American Typewriter" w:hAnsi="American Typewriter"/>
              <w:color w:val="00B0F0"/>
              <w:sz w:val="16"/>
              <w:szCs w:val="16"/>
            </w:rPr>
            <w:t>SIRET</w:t>
          </w:r>
          <w:r w:rsidRPr="006F797E">
            <w:rPr>
              <w:rFonts w:ascii="American Typewriter" w:hAnsi="American Typewriter"/>
              <w:b/>
              <w:bCs/>
              <w:color w:val="00B0F0"/>
              <w:sz w:val="16"/>
              <w:szCs w:val="16"/>
            </w:rPr>
            <w:t> </w:t>
          </w:r>
          <w:r w:rsidRPr="006F797E">
            <w:rPr>
              <w:rStyle w:val="lev"/>
              <w:rFonts w:ascii="American Typewriter" w:hAnsi="American Typewriter"/>
              <w:b w:val="0"/>
              <w:bCs w:val="0"/>
              <w:color w:val="00B0F0"/>
              <w:sz w:val="16"/>
              <w:szCs w:val="16"/>
            </w:rPr>
            <w:t xml:space="preserve">43772778700057 – </w:t>
          </w:r>
          <w:r w:rsidRPr="006F797E">
            <w:rPr>
              <w:rFonts w:ascii="American Typewriter" w:hAnsi="American Typewriter"/>
              <w:color w:val="00B0F0"/>
              <w:sz w:val="16"/>
              <w:szCs w:val="16"/>
            </w:rPr>
            <w:t>APE</w:t>
          </w:r>
          <w:r w:rsidRPr="006F797E">
            <w:rPr>
              <w:rFonts w:ascii="American Typewriter" w:hAnsi="American Typewriter"/>
              <w:b/>
              <w:bCs/>
              <w:color w:val="00B0F0"/>
              <w:sz w:val="16"/>
              <w:szCs w:val="16"/>
            </w:rPr>
            <w:t xml:space="preserve"> </w:t>
          </w:r>
          <w:r w:rsidRPr="006F797E">
            <w:rPr>
              <w:rStyle w:val="lev"/>
              <w:rFonts w:ascii="American Typewriter" w:hAnsi="American Typewriter"/>
              <w:b w:val="0"/>
              <w:bCs w:val="0"/>
              <w:color w:val="00B0F0"/>
              <w:sz w:val="16"/>
              <w:szCs w:val="16"/>
            </w:rPr>
            <w:t xml:space="preserve">9001 – </w:t>
          </w:r>
          <w:r w:rsidRPr="006F797E">
            <w:rPr>
              <w:rFonts w:ascii="American Typewriter" w:hAnsi="American Typewriter"/>
              <w:color w:val="00B0F0"/>
              <w:sz w:val="16"/>
              <w:szCs w:val="16"/>
            </w:rPr>
            <w:t>Licence</w:t>
          </w:r>
          <w:r w:rsidRPr="006F797E">
            <w:rPr>
              <w:rFonts w:ascii="American Typewriter" w:hAnsi="American Typewriter"/>
              <w:b/>
              <w:bCs/>
              <w:color w:val="00B0F0"/>
              <w:sz w:val="16"/>
              <w:szCs w:val="16"/>
            </w:rPr>
            <w:t xml:space="preserve"> </w:t>
          </w:r>
          <w:r w:rsidRPr="006F797E">
            <w:rPr>
              <w:rStyle w:val="lev"/>
              <w:rFonts w:ascii="American Typewriter" w:hAnsi="American Typewriter"/>
              <w:b w:val="0"/>
              <w:bCs w:val="0"/>
              <w:color w:val="00B0F0"/>
              <w:sz w:val="16"/>
              <w:szCs w:val="16"/>
            </w:rPr>
            <w:t>2-1106780</w:t>
          </w:r>
          <w:r w:rsidRPr="00F039C5">
            <w:rPr>
              <w:rFonts w:ascii="American Typewriter" w:hAnsi="American Typewriter"/>
              <w:noProof/>
              <w:sz w:val="18"/>
              <w:szCs w:val="18"/>
            </w:rPr>
            <w:t xml:space="preserve"> </w:t>
          </w:r>
        </w:p>
      </w:tc>
    </w:tr>
  </w:tbl>
  <w:p w14:paraId="05FDD7CF" w14:textId="2639268B" w:rsidR="003C18EF" w:rsidRDefault="003C18E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74DB0" w14:textId="77777777" w:rsidR="007D4D3A" w:rsidRDefault="007D4D3A">
      <w:r>
        <w:separator/>
      </w:r>
    </w:p>
  </w:footnote>
  <w:footnote w:type="continuationSeparator" w:id="0">
    <w:p w14:paraId="59032755" w14:textId="77777777" w:rsidR="007D4D3A" w:rsidRDefault="007D4D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1090F" w14:textId="77777777" w:rsidR="003C18EF" w:rsidRDefault="003C18EF" w:rsidP="003C18EF">
    <w:pPr>
      <w:pStyle w:val="En-tte"/>
      <w:jc w:val="right"/>
    </w:pPr>
  </w:p>
  <w:p w14:paraId="5BDF7FAD" w14:textId="77777777" w:rsidR="003C18EF" w:rsidRDefault="003C18EF" w:rsidP="003C18EF">
    <w:pPr>
      <w:pStyle w:val="En-tte"/>
      <w:jc w:val="right"/>
      <w:rPr>
        <w:rFonts w:ascii="American Typewriter" w:hAnsi="American Typewriter"/>
        <w:i/>
        <w:color w:val="9BBB59" w:themeColor="accent3"/>
        <w:sz w:val="28"/>
        <w:szCs w:val="28"/>
      </w:rPr>
    </w:pPr>
  </w:p>
  <w:p w14:paraId="5CC78553" w14:textId="123F4F47" w:rsidR="003C18EF" w:rsidRPr="003C18EF" w:rsidRDefault="003C18EF" w:rsidP="003C18EF">
    <w:pPr>
      <w:pStyle w:val="En-tte"/>
      <w:jc w:val="right"/>
      <w:rPr>
        <w:rFonts w:ascii="American Typewriter" w:hAnsi="American Typewriter"/>
        <w:i/>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56CBF" w14:textId="21D10DB8" w:rsidR="003C18EF" w:rsidRPr="003C18EF" w:rsidRDefault="003C18EF" w:rsidP="003C18EF">
    <w:pPr>
      <w:pStyle w:val="En-tte"/>
      <w:jc w:val="right"/>
      <w:rPr>
        <w:i/>
      </w:rPr>
    </w:pPr>
  </w:p>
  <w:p w14:paraId="6C0804C9" w14:textId="0AAC9506" w:rsidR="003C18EF" w:rsidRDefault="003C18EF" w:rsidP="003C18EF">
    <w:pPr>
      <w:pStyle w:val="En-tte"/>
      <w:jc w:val="right"/>
    </w:pPr>
  </w:p>
  <w:p w14:paraId="19DDC05A" w14:textId="1D10C12F" w:rsidR="003C18EF" w:rsidRPr="003C18EF" w:rsidRDefault="003C18EF" w:rsidP="003C18EF">
    <w:pPr>
      <w:pStyle w:val="En-tte"/>
      <w:jc w:val="right"/>
      <w:rPr>
        <w:rFonts w:ascii="American Typewriter" w:hAnsi="American Typewriter"/>
        <w:i/>
        <w:sz w:val="28"/>
        <w:szCs w:val="28"/>
      </w:rPr>
    </w:pPr>
    <w:r w:rsidRPr="003C18EF">
      <w:rPr>
        <w:rFonts w:ascii="American Typewriter" w:hAnsi="American Typewriter"/>
        <w:i/>
        <w:color w:val="9BBB59" w:themeColor="accent3"/>
        <w:sz w:val="28"/>
        <w:szCs w:val="28"/>
      </w:rPr>
      <w:t>Dossier de diffusion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C6CA2"/>
    <w:multiLevelType w:val="hybridMultilevel"/>
    <w:tmpl w:val="3BAEFF1E"/>
    <w:lvl w:ilvl="0" w:tplc="0A1AC89A">
      <w:numFmt w:val="bullet"/>
      <w:lvlText w:val="–"/>
      <w:lvlJc w:val="left"/>
      <w:pPr>
        <w:ind w:left="360" w:hanging="360"/>
      </w:pPr>
      <w:rPr>
        <w:rFonts w:ascii="Garamond" w:eastAsia="Cambria" w:hAnsi="Garamond" w:cs="Times New Roman" w:hint="default"/>
        <w:b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408C008A"/>
    <w:multiLevelType w:val="hybridMultilevel"/>
    <w:tmpl w:val="ECD658F6"/>
    <w:lvl w:ilvl="0" w:tplc="B4B2C62A">
      <w:numFmt w:val="bullet"/>
      <w:lvlText w:val="–"/>
      <w:lvlJc w:val="left"/>
      <w:pPr>
        <w:ind w:left="720" w:hanging="360"/>
      </w:pPr>
      <w:rPr>
        <w:rFonts w:ascii="Garamond" w:eastAsia="Cambria" w:hAnsi="Garamond" w:cs="Times New Roman"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0FD59A8"/>
    <w:multiLevelType w:val="hybridMultilevel"/>
    <w:tmpl w:val="9AA0937C"/>
    <w:lvl w:ilvl="0" w:tplc="31AC00F2">
      <w:start w:val="6"/>
      <w:numFmt w:val="bullet"/>
      <w:lvlText w:val="—"/>
      <w:lvlJc w:val="left"/>
      <w:pPr>
        <w:ind w:left="720" w:hanging="360"/>
      </w:pPr>
      <w:rPr>
        <w:rFonts w:ascii="Times New Roman" w:eastAsia="Cambria"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6EF0073"/>
    <w:multiLevelType w:val="hybridMultilevel"/>
    <w:tmpl w:val="EF22A2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7E90A16"/>
    <w:multiLevelType w:val="hybridMultilevel"/>
    <w:tmpl w:val="997823A2"/>
    <w:lvl w:ilvl="0" w:tplc="2AF2E068">
      <w:numFmt w:val="bullet"/>
      <w:lvlText w:val="-"/>
      <w:lvlJc w:val="left"/>
      <w:pPr>
        <w:ind w:left="720" w:hanging="360"/>
      </w:pPr>
      <w:rPr>
        <w:rFonts w:ascii="Garamond" w:eastAsia="Cambria" w:hAnsi="Garamon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8BE53D4"/>
    <w:multiLevelType w:val="hybridMultilevel"/>
    <w:tmpl w:val="5B88F6B4"/>
    <w:lvl w:ilvl="0" w:tplc="6588A53C">
      <w:numFmt w:val="bullet"/>
      <w:lvlText w:val="–"/>
      <w:lvlJc w:val="left"/>
      <w:pPr>
        <w:ind w:left="720" w:hanging="360"/>
      </w:pPr>
      <w:rPr>
        <w:rFonts w:ascii="Garamond" w:eastAsia="Cambria" w:hAnsi="Garamond" w:cs="Times New Roman" w:hint="default"/>
        <w:b w:val="0"/>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64E31F6"/>
    <w:multiLevelType w:val="hybridMultilevel"/>
    <w:tmpl w:val="8FDC68CC"/>
    <w:lvl w:ilvl="0" w:tplc="4328E256">
      <w:numFmt w:val="bullet"/>
      <w:lvlText w:val="-"/>
      <w:lvlJc w:val="left"/>
      <w:pPr>
        <w:ind w:left="720" w:hanging="360"/>
      </w:pPr>
      <w:rPr>
        <w:rFonts w:ascii="Garamond" w:eastAsia="Cambria" w:hAnsi="Garamond"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30A3F0B"/>
    <w:multiLevelType w:val="multilevel"/>
    <w:tmpl w:val="92A2B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CF7E0D"/>
    <w:multiLevelType w:val="hybridMultilevel"/>
    <w:tmpl w:val="151074E4"/>
    <w:lvl w:ilvl="0" w:tplc="22CA1CD2">
      <w:start w:val="120"/>
      <w:numFmt w:val="bullet"/>
      <w:lvlText w:val="-"/>
      <w:lvlJc w:val="left"/>
      <w:pPr>
        <w:ind w:left="1161" w:hanging="560"/>
      </w:pPr>
      <w:rPr>
        <w:rFonts w:ascii="Times" w:eastAsia="Times New Roman" w:hAnsi="Times" w:cs="Times New RomanPSMT" w:hint="default"/>
        <w:i/>
      </w:rPr>
    </w:lvl>
    <w:lvl w:ilvl="1" w:tplc="040C0003" w:tentative="1">
      <w:start w:val="1"/>
      <w:numFmt w:val="bullet"/>
      <w:lvlText w:val="o"/>
      <w:lvlJc w:val="left"/>
      <w:pPr>
        <w:ind w:left="1681" w:hanging="360"/>
      </w:pPr>
      <w:rPr>
        <w:rFonts w:ascii="Courier New" w:hAnsi="Courier New" w:cs="Courier New" w:hint="default"/>
      </w:rPr>
    </w:lvl>
    <w:lvl w:ilvl="2" w:tplc="040C0005" w:tentative="1">
      <w:start w:val="1"/>
      <w:numFmt w:val="bullet"/>
      <w:lvlText w:val=""/>
      <w:lvlJc w:val="left"/>
      <w:pPr>
        <w:ind w:left="2401" w:hanging="360"/>
      </w:pPr>
      <w:rPr>
        <w:rFonts w:ascii="Wingdings" w:hAnsi="Wingdings" w:hint="default"/>
      </w:rPr>
    </w:lvl>
    <w:lvl w:ilvl="3" w:tplc="040C0001" w:tentative="1">
      <w:start w:val="1"/>
      <w:numFmt w:val="bullet"/>
      <w:lvlText w:val=""/>
      <w:lvlJc w:val="left"/>
      <w:pPr>
        <w:ind w:left="3121" w:hanging="360"/>
      </w:pPr>
      <w:rPr>
        <w:rFonts w:ascii="Symbol" w:hAnsi="Symbol" w:hint="default"/>
      </w:rPr>
    </w:lvl>
    <w:lvl w:ilvl="4" w:tplc="040C0003" w:tentative="1">
      <w:start w:val="1"/>
      <w:numFmt w:val="bullet"/>
      <w:lvlText w:val="o"/>
      <w:lvlJc w:val="left"/>
      <w:pPr>
        <w:ind w:left="3841" w:hanging="360"/>
      </w:pPr>
      <w:rPr>
        <w:rFonts w:ascii="Courier New" w:hAnsi="Courier New" w:cs="Courier New" w:hint="default"/>
      </w:rPr>
    </w:lvl>
    <w:lvl w:ilvl="5" w:tplc="040C0005" w:tentative="1">
      <w:start w:val="1"/>
      <w:numFmt w:val="bullet"/>
      <w:lvlText w:val=""/>
      <w:lvlJc w:val="left"/>
      <w:pPr>
        <w:ind w:left="4561" w:hanging="360"/>
      </w:pPr>
      <w:rPr>
        <w:rFonts w:ascii="Wingdings" w:hAnsi="Wingdings" w:hint="default"/>
      </w:rPr>
    </w:lvl>
    <w:lvl w:ilvl="6" w:tplc="040C0001" w:tentative="1">
      <w:start w:val="1"/>
      <w:numFmt w:val="bullet"/>
      <w:lvlText w:val=""/>
      <w:lvlJc w:val="left"/>
      <w:pPr>
        <w:ind w:left="5281" w:hanging="360"/>
      </w:pPr>
      <w:rPr>
        <w:rFonts w:ascii="Symbol" w:hAnsi="Symbol" w:hint="default"/>
      </w:rPr>
    </w:lvl>
    <w:lvl w:ilvl="7" w:tplc="040C0003" w:tentative="1">
      <w:start w:val="1"/>
      <w:numFmt w:val="bullet"/>
      <w:lvlText w:val="o"/>
      <w:lvlJc w:val="left"/>
      <w:pPr>
        <w:ind w:left="6001" w:hanging="360"/>
      </w:pPr>
      <w:rPr>
        <w:rFonts w:ascii="Courier New" w:hAnsi="Courier New" w:cs="Courier New" w:hint="default"/>
      </w:rPr>
    </w:lvl>
    <w:lvl w:ilvl="8" w:tplc="040C0005" w:tentative="1">
      <w:start w:val="1"/>
      <w:numFmt w:val="bullet"/>
      <w:lvlText w:val=""/>
      <w:lvlJc w:val="left"/>
      <w:pPr>
        <w:ind w:left="6721" w:hanging="360"/>
      </w:pPr>
      <w:rPr>
        <w:rFonts w:ascii="Wingdings" w:hAnsi="Wingdings" w:hint="default"/>
      </w:rPr>
    </w:lvl>
  </w:abstractNum>
  <w:num w:numId="1" w16cid:durableId="1550075022">
    <w:abstractNumId w:val="2"/>
  </w:num>
  <w:num w:numId="2" w16cid:durableId="738869108">
    <w:abstractNumId w:val="3"/>
  </w:num>
  <w:num w:numId="3" w16cid:durableId="1585069807">
    <w:abstractNumId w:val="4"/>
  </w:num>
  <w:num w:numId="4" w16cid:durableId="371424532">
    <w:abstractNumId w:val="8"/>
  </w:num>
  <w:num w:numId="5" w16cid:durableId="1453666262">
    <w:abstractNumId w:val="5"/>
  </w:num>
  <w:num w:numId="6" w16cid:durableId="243105203">
    <w:abstractNumId w:val="0"/>
  </w:num>
  <w:num w:numId="7" w16cid:durableId="1595212133">
    <w:abstractNumId w:val="1"/>
  </w:num>
  <w:num w:numId="8" w16cid:durableId="1182935330">
    <w:abstractNumId w:val="6"/>
  </w:num>
  <w:num w:numId="9" w16cid:durableId="15799046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proofState w:spelling="clean" w:grammar="clean"/>
  <w:stylePaneSortMethod w:val="000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6AD"/>
    <w:rsid w:val="00005485"/>
    <w:rsid w:val="0000694C"/>
    <w:rsid w:val="00006F36"/>
    <w:rsid w:val="00020E5B"/>
    <w:rsid w:val="00022675"/>
    <w:rsid w:val="00023F82"/>
    <w:rsid w:val="00024FD6"/>
    <w:rsid w:val="00027C78"/>
    <w:rsid w:val="00053C7E"/>
    <w:rsid w:val="00055565"/>
    <w:rsid w:val="00080FA3"/>
    <w:rsid w:val="00083714"/>
    <w:rsid w:val="0008614A"/>
    <w:rsid w:val="0009169F"/>
    <w:rsid w:val="000B136D"/>
    <w:rsid w:val="000B6CE3"/>
    <w:rsid w:val="000C327B"/>
    <w:rsid w:val="00112A45"/>
    <w:rsid w:val="0011642E"/>
    <w:rsid w:val="00117CBF"/>
    <w:rsid w:val="00125BE5"/>
    <w:rsid w:val="00132142"/>
    <w:rsid w:val="00132A94"/>
    <w:rsid w:val="00145F32"/>
    <w:rsid w:val="00146A03"/>
    <w:rsid w:val="001653ED"/>
    <w:rsid w:val="001732FC"/>
    <w:rsid w:val="00174EA3"/>
    <w:rsid w:val="00190C45"/>
    <w:rsid w:val="0019156D"/>
    <w:rsid w:val="00195619"/>
    <w:rsid w:val="001A6B2E"/>
    <w:rsid w:val="001C3FDC"/>
    <w:rsid w:val="001D1AE7"/>
    <w:rsid w:val="001D3DF1"/>
    <w:rsid w:val="001D4237"/>
    <w:rsid w:val="002046AE"/>
    <w:rsid w:val="00211235"/>
    <w:rsid w:val="0021762B"/>
    <w:rsid w:val="00220F25"/>
    <w:rsid w:val="00225A81"/>
    <w:rsid w:val="0023161C"/>
    <w:rsid w:val="002323C4"/>
    <w:rsid w:val="002329B7"/>
    <w:rsid w:val="00236BDA"/>
    <w:rsid w:val="002426AE"/>
    <w:rsid w:val="0024275B"/>
    <w:rsid w:val="00255FB5"/>
    <w:rsid w:val="0026077D"/>
    <w:rsid w:val="002769EA"/>
    <w:rsid w:val="002A7267"/>
    <w:rsid w:val="002C30D3"/>
    <w:rsid w:val="002D6E68"/>
    <w:rsid w:val="002E7004"/>
    <w:rsid w:val="002F07DD"/>
    <w:rsid w:val="0031419D"/>
    <w:rsid w:val="0033211C"/>
    <w:rsid w:val="00340126"/>
    <w:rsid w:val="00345A5D"/>
    <w:rsid w:val="00366877"/>
    <w:rsid w:val="0038014D"/>
    <w:rsid w:val="00383795"/>
    <w:rsid w:val="003914B5"/>
    <w:rsid w:val="00394071"/>
    <w:rsid w:val="003A2398"/>
    <w:rsid w:val="003A683F"/>
    <w:rsid w:val="003B5DE2"/>
    <w:rsid w:val="003C1431"/>
    <w:rsid w:val="003C18EF"/>
    <w:rsid w:val="004040E4"/>
    <w:rsid w:val="0042690F"/>
    <w:rsid w:val="00430057"/>
    <w:rsid w:val="00441AE0"/>
    <w:rsid w:val="004420C1"/>
    <w:rsid w:val="00465472"/>
    <w:rsid w:val="00484510"/>
    <w:rsid w:val="00486F74"/>
    <w:rsid w:val="0049363F"/>
    <w:rsid w:val="00493846"/>
    <w:rsid w:val="004A1252"/>
    <w:rsid w:val="004A1D84"/>
    <w:rsid w:val="004A399D"/>
    <w:rsid w:val="004B05C7"/>
    <w:rsid w:val="004B787F"/>
    <w:rsid w:val="004D368A"/>
    <w:rsid w:val="004E22C0"/>
    <w:rsid w:val="004F6C89"/>
    <w:rsid w:val="00523973"/>
    <w:rsid w:val="00532D3A"/>
    <w:rsid w:val="005515AA"/>
    <w:rsid w:val="00553EB3"/>
    <w:rsid w:val="00571E83"/>
    <w:rsid w:val="00580DEE"/>
    <w:rsid w:val="005912BA"/>
    <w:rsid w:val="005A3B80"/>
    <w:rsid w:val="005B47D5"/>
    <w:rsid w:val="005C5FA9"/>
    <w:rsid w:val="005D59EF"/>
    <w:rsid w:val="005F622E"/>
    <w:rsid w:val="005F7A4C"/>
    <w:rsid w:val="00634475"/>
    <w:rsid w:val="00635095"/>
    <w:rsid w:val="00651830"/>
    <w:rsid w:val="00660052"/>
    <w:rsid w:val="00660E99"/>
    <w:rsid w:val="0066235D"/>
    <w:rsid w:val="00680995"/>
    <w:rsid w:val="006C6493"/>
    <w:rsid w:val="006D0A8B"/>
    <w:rsid w:val="006D203E"/>
    <w:rsid w:val="006D29D9"/>
    <w:rsid w:val="006D6D5B"/>
    <w:rsid w:val="006E1B1C"/>
    <w:rsid w:val="006F34DA"/>
    <w:rsid w:val="00710104"/>
    <w:rsid w:val="00710544"/>
    <w:rsid w:val="0073249E"/>
    <w:rsid w:val="0075095B"/>
    <w:rsid w:val="00756402"/>
    <w:rsid w:val="00765116"/>
    <w:rsid w:val="0079325E"/>
    <w:rsid w:val="007B7A27"/>
    <w:rsid w:val="007D05E1"/>
    <w:rsid w:val="007D4D3A"/>
    <w:rsid w:val="007D6BAC"/>
    <w:rsid w:val="007F34EC"/>
    <w:rsid w:val="00801C88"/>
    <w:rsid w:val="00802BFD"/>
    <w:rsid w:val="00803059"/>
    <w:rsid w:val="00810479"/>
    <w:rsid w:val="00822E40"/>
    <w:rsid w:val="008274F3"/>
    <w:rsid w:val="008313FE"/>
    <w:rsid w:val="00840F07"/>
    <w:rsid w:val="00853880"/>
    <w:rsid w:val="00857F05"/>
    <w:rsid w:val="008736EC"/>
    <w:rsid w:val="008901F4"/>
    <w:rsid w:val="00897C8B"/>
    <w:rsid w:val="008B24C8"/>
    <w:rsid w:val="008C26AD"/>
    <w:rsid w:val="008C4EC9"/>
    <w:rsid w:val="008D0FEE"/>
    <w:rsid w:val="008D59AD"/>
    <w:rsid w:val="008E02F6"/>
    <w:rsid w:val="008F0CA7"/>
    <w:rsid w:val="00905FAC"/>
    <w:rsid w:val="009060E1"/>
    <w:rsid w:val="00906527"/>
    <w:rsid w:val="00906CA1"/>
    <w:rsid w:val="009151DF"/>
    <w:rsid w:val="00930BCB"/>
    <w:rsid w:val="00937A72"/>
    <w:rsid w:val="00944D85"/>
    <w:rsid w:val="00962974"/>
    <w:rsid w:val="00965DD6"/>
    <w:rsid w:val="00975672"/>
    <w:rsid w:val="00986188"/>
    <w:rsid w:val="0099001F"/>
    <w:rsid w:val="00990ECA"/>
    <w:rsid w:val="0099182E"/>
    <w:rsid w:val="009A7BA4"/>
    <w:rsid w:val="009B7425"/>
    <w:rsid w:val="009C287A"/>
    <w:rsid w:val="009D41A5"/>
    <w:rsid w:val="009E18D2"/>
    <w:rsid w:val="00A05418"/>
    <w:rsid w:val="00A06107"/>
    <w:rsid w:val="00A12292"/>
    <w:rsid w:val="00A149A0"/>
    <w:rsid w:val="00A2487F"/>
    <w:rsid w:val="00A25CFF"/>
    <w:rsid w:val="00A4183B"/>
    <w:rsid w:val="00A46C43"/>
    <w:rsid w:val="00A47BB6"/>
    <w:rsid w:val="00A71B76"/>
    <w:rsid w:val="00A85B3F"/>
    <w:rsid w:val="00A86313"/>
    <w:rsid w:val="00AC2EF9"/>
    <w:rsid w:val="00AC4190"/>
    <w:rsid w:val="00AD01AC"/>
    <w:rsid w:val="00AD4FE0"/>
    <w:rsid w:val="00AE0EEA"/>
    <w:rsid w:val="00AE493B"/>
    <w:rsid w:val="00B04572"/>
    <w:rsid w:val="00B17EB5"/>
    <w:rsid w:val="00B2421E"/>
    <w:rsid w:val="00B36BA4"/>
    <w:rsid w:val="00B4192B"/>
    <w:rsid w:val="00B443EB"/>
    <w:rsid w:val="00B66C1D"/>
    <w:rsid w:val="00B67636"/>
    <w:rsid w:val="00B76EF4"/>
    <w:rsid w:val="00BA684E"/>
    <w:rsid w:val="00BB38D9"/>
    <w:rsid w:val="00BB6B18"/>
    <w:rsid w:val="00BB799D"/>
    <w:rsid w:val="00BC745E"/>
    <w:rsid w:val="00BD71D7"/>
    <w:rsid w:val="00BF3664"/>
    <w:rsid w:val="00C14103"/>
    <w:rsid w:val="00C16DC0"/>
    <w:rsid w:val="00C2124B"/>
    <w:rsid w:val="00C5362E"/>
    <w:rsid w:val="00C558B4"/>
    <w:rsid w:val="00C600F2"/>
    <w:rsid w:val="00C77328"/>
    <w:rsid w:val="00C829B1"/>
    <w:rsid w:val="00C82BEE"/>
    <w:rsid w:val="00C9474B"/>
    <w:rsid w:val="00CA018A"/>
    <w:rsid w:val="00CA1D5C"/>
    <w:rsid w:val="00CE55B8"/>
    <w:rsid w:val="00CF15E8"/>
    <w:rsid w:val="00CF3675"/>
    <w:rsid w:val="00CF712C"/>
    <w:rsid w:val="00D13106"/>
    <w:rsid w:val="00D15F4C"/>
    <w:rsid w:val="00D22806"/>
    <w:rsid w:val="00D241F7"/>
    <w:rsid w:val="00D310F3"/>
    <w:rsid w:val="00D32537"/>
    <w:rsid w:val="00D412A7"/>
    <w:rsid w:val="00D42B32"/>
    <w:rsid w:val="00D5067D"/>
    <w:rsid w:val="00D63F92"/>
    <w:rsid w:val="00D66049"/>
    <w:rsid w:val="00D80A90"/>
    <w:rsid w:val="00D8683D"/>
    <w:rsid w:val="00DA2B8B"/>
    <w:rsid w:val="00DC0C9E"/>
    <w:rsid w:val="00DC365B"/>
    <w:rsid w:val="00DD2B97"/>
    <w:rsid w:val="00DF2DF2"/>
    <w:rsid w:val="00E0127A"/>
    <w:rsid w:val="00E0592D"/>
    <w:rsid w:val="00E136AD"/>
    <w:rsid w:val="00E259AC"/>
    <w:rsid w:val="00E275FE"/>
    <w:rsid w:val="00E41AA7"/>
    <w:rsid w:val="00E45A7E"/>
    <w:rsid w:val="00E46ABE"/>
    <w:rsid w:val="00E47CD9"/>
    <w:rsid w:val="00E53319"/>
    <w:rsid w:val="00E64C80"/>
    <w:rsid w:val="00E66871"/>
    <w:rsid w:val="00E81B44"/>
    <w:rsid w:val="00E96F9C"/>
    <w:rsid w:val="00EC2043"/>
    <w:rsid w:val="00ED6B46"/>
    <w:rsid w:val="00EE3E6B"/>
    <w:rsid w:val="00F047A2"/>
    <w:rsid w:val="00F15418"/>
    <w:rsid w:val="00F21326"/>
    <w:rsid w:val="00F24A85"/>
    <w:rsid w:val="00F30EC0"/>
    <w:rsid w:val="00F410ED"/>
    <w:rsid w:val="00F42745"/>
    <w:rsid w:val="00F508EE"/>
    <w:rsid w:val="00F60F68"/>
    <w:rsid w:val="00FA393B"/>
    <w:rsid w:val="00FA3A70"/>
    <w:rsid w:val="00FB1F7F"/>
    <w:rsid w:val="00FC1BB6"/>
    <w:rsid w:val="00FD0DBE"/>
    <w:rsid w:val="00FE07C6"/>
    <w:rsid w:val="00FF61C6"/>
  </w:rsids>
  <m:mathPr>
    <m:mathFont m:val="Cambria Math"/>
    <m:brkBin m:val="before"/>
    <m:brkBinSub m:val="--"/>
    <m:smallFrac/>
    <m:dispDef/>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4A6695F"/>
  <w14:defaultImageDpi w14:val="300"/>
  <w15:docId w15:val="{119869BF-F3CD-334B-9028-DE3596540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fr-FR" w:eastAsia="fr-FR" w:bidi="ar-SA"/>
      </w:rPr>
    </w:rPrDefault>
    <w:pPrDefault/>
  </w:docDefaults>
  <w:latentStyles w:defLockedState="0" w:defUIPriority="0" w:defSemiHidden="0" w:defUnhideWhenUsed="0" w:defQFormat="0" w:count="376">
    <w:lsdException w:name="heading 1" w:qFormat="1"/>
    <w:lsdException w:name="heading 2" w:qFormat="1"/>
    <w:lsdException w:name="heading 4" w:qFormat="1"/>
    <w:lsdException w:name="heading 5" w:qFormat="1"/>
    <w:lsdException w:name="heading 6"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4F70"/>
    <w:rPr>
      <w:sz w:val="24"/>
      <w:szCs w:val="24"/>
      <w:lang w:eastAsia="en-US"/>
    </w:rPr>
  </w:style>
  <w:style w:type="paragraph" w:styleId="Titre1">
    <w:name w:val="heading 1"/>
    <w:basedOn w:val="Normal"/>
    <w:next w:val="Normal"/>
    <w:link w:val="Titre1Car"/>
    <w:qFormat/>
    <w:rsid w:val="00AC2EF9"/>
    <w:pPr>
      <w:keepNext/>
      <w:jc w:val="both"/>
      <w:outlineLvl w:val="0"/>
    </w:pPr>
    <w:rPr>
      <w:rFonts w:ascii="Helvetica" w:eastAsia="Times New Roman" w:hAnsi="Helvetica" w:cs="Helvetica"/>
      <w:b/>
      <w:bCs/>
      <w:color w:val="000000"/>
      <w:lang w:eastAsia="fr-FR"/>
    </w:rPr>
  </w:style>
  <w:style w:type="paragraph" w:styleId="Titre2">
    <w:name w:val="heading 2"/>
    <w:basedOn w:val="Normal"/>
    <w:next w:val="Normal"/>
    <w:link w:val="Titre2Car"/>
    <w:qFormat/>
    <w:rsid w:val="00AC2EF9"/>
    <w:pPr>
      <w:keepNext/>
      <w:jc w:val="both"/>
      <w:outlineLvl w:val="1"/>
    </w:pPr>
    <w:rPr>
      <w:rFonts w:ascii="Arial" w:eastAsia="Times New Roman" w:hAnsi="Arial" w:cs="Arial"/>
      <w:b/>
      <w:bCs/>
      <w:color w:val="FF0000"/>
      <w:sz w:val="18"/>
      <w:szCs w:val="18"/>
      <w:lang w:eastAsia="fr-FR"/>
    </w:rPr>
  </w:style>
  <w:style w:type="paragraph" w:styleId="Titre4">
    <w:name w:val="heading 4"/>
    <w:basedOn w:val="Normal"/>
    <w:next w:val="Normal"/>
    <w:link w:val="Titre4Car"/>
    <w:qFormat/>
    <w:rsid w:val="00AC2EF9"/>
    <w:pPr>
      <w:keepNext/>
      <w:jc w:val="both"/>
      <w:outlineLvl w:val="3"/>
    </w:pPr>
    <w:rPr>
      <w:rFonts w:ascii="Arial Narrow" w:eastAsia="Times New Roman" w:hAnsi="Arial Narrow" w:cs="Arial"/>
      <w:b/>
      <w:bCs/>
      <w:i/>
      <w:iCs/>
      <w:color w:val="000000"/>
      <w:spacing w:val="2"/>
      <w:kern w:val="18"/>
      <w:position w:val="2"/>
      <w:sz w:val="18"/>
      <w:szCs w:val="18"/>
      <w:lang w:eastAsia="fr-FR"/>
    </w:rPr>
  </w:style>
  <w:style w:type="paragraph" w:styleId="Titre5">
    <w:name w:val="heading 5"/>
    <w:basedOn w:val="Normal"/>
    <w:next w:val="Normal"/>
    <w:link w:val="Titre5Car"/>
    <w:qFormat/>
    <w:rsid w:val="00AC2EF9"/>
    <w:pPr>
      <w:keepNext/>
      <w:jc w:val="both"/>
      <w:outlineLvl w:val="4"/>
    </w:pPr>
    <w:rPr>
      <w:rFonts w:ascii="Arial Narrow" w:eastAsia="Times New Roman" w:hAnsi="Arial Narrow" w:cs="Arial"/>
      <w:b/>
      <w:bCs/>
      <w:color w:val="000000"/>
      <w:spacing w:val="2"/>
      <w:kern w:val="18"/>
      <w:position w:val="2"/>
      <w:sz w:val="20"/>
      <w:szCs w:val="20"/>
      <w:lang w:eastAsia="fr-FR"/>
    </w:rPr>
  </w:style>
  <w:style w:type="paragraph" w:styleId="Titre6">
    <w:name w:val="heading 6"/>
    <w:basedOn w:val="Normal"/>
    <w:next w:val="Normal"/>
    <w:link w:val="Titre6Car"/>
    <w:qFormat/>
    <w:rsid w:val="00AC2EF9"/>
    <w:pPr>
      <w:keepNext/>
      <w:ind w:firstLine="705"/>
      <w:jc w:val="both"/>
      <w:outlineLvl w:val="5"/>
    </w:pPr>
    <w:rPr>
      <w:rFonts w:ascii="Arial Narrow" w:eastAsia="Times New Roman" w:hAnsi="Arial Narrow" w:cs="Arial"/>
      <w:b/>
      <w:bCs/>
      <w:color w:val="00FFFF"/>
      <w:spacing w:val="2"/>
      <w:kern w:val="18"/>
      <w:position w:val="2"/>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7C76CD"/>
    <w:rPr>
      <w:color w:val="0000FF"/>
      <w:u w:val="single"/>
    </w:rPr>
  </w:style>
  <w:style w:type="table" w:styleId="Grilledutableau">
    <w:name w:val="Table Grid"/>
    <w:basedOn w:val="TableauNormal"/>
    <w:uiPriority w:val="39"/>
    <w:rsid w:val="007C76C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ieddepage">
    <w:name w:val="footer"/>
    <w:basedOn w:val="Normal"/>
    <w:link w:val="PieddepageCar"/>
    <w:rsid w:val="00862EB7"/>
    <w:pPr>
      <w:tabs>
        <w:tab w:val="center" w:pos="4536"/>
        <w:tab w:val="right" w:pos="9072"/>
      </w:tabs>
    </w:pPr>
  </w:style>
  <w:style w:type="character" w:customStyle="1" w:styleId="PieddepageCar">
    <w:name w:val="Pied de page Car"/>
    <w:link w:val="Pieddepage"/>
    <w:rsid w:val="00862EB7"/>
    <w:rPr>
      <w:sz w:val="24"/>
      <w:szCs w:val="24"/>
      <w:lang w:eastAsia="en-US"/>
    </w:rPr>
  </w:style>
  <w:style w:type="character" w:styleId="Numrodepage">
    <w:name w:val="page number"/>
    <w:basedOn w:val="Policepardfaut"/>
    <w:rsid w:val="00862EB7"/>
  </w:style>
  <w:style w:type="character" w:styleId="Lienhypertextesuivivisit">
    <w:name w:val="FollowedHyperlink"/>
    <w:rsid w:val="00C4069E"/>
    <w:rPr>
      <w:color w:val="800080"/>
      <w:u w:val="single"/>
    </w:rPr>
  </w:style>
  <w:style w:type="paragraph" w:styleId="En-tte">
    <w:name w:val="header"/>
    <w:basedOn w:val="Normal"/>
    <w:link w:val="En-tteCar"/>
    <w:rsid w:val="00143E94"/>
    <w:pPr>
      <w:tabs>
        <w:tab w:val="center" w:pos="4536"/>
        <w:tab w:val="right" w:pos="9072"/>
      </w:tabs>
    </w:pPr>
  </w:style>
  <w:style w:type="character" w:customStyle="1" w:styleId="En-tteCar">
    <w:name w:val="En-tête Car"/>
    <w:link w:val="En-tte"/>
    <w:rsid w:val="00143E94"/>
    <w:rPr>
      <w:sz w:val="24"/>
      <w:szCs w:val="24"/>
      <w:lang w:eastAsia="en-US"/>
    </w:rPr>
  </w:style>
  <w:style w:type="paragraph" w:styleId="Notedebasdepage">
    <w:name w:val="footnote text"/>
    <w:basedOn w:val="Normal"/>
    <w:link w:val="NotedebasdepageCar"/>
    <w:rsid w:val="002A7267"/>
  </w:style>
  <w:style w:type="character" w:customStyle="1" w:styleId="NotedebasdepageCar">
    <w:name w:val="Note de bas de page Car"/>
    <w:link w:val="Notedebasdepage"/>
    <w:rsid w:val="002A7267"/>
    <w:rPr>
      <w:sz w:val="24"/>
      <w:szCs w:val="24"/>
      <w:lang w:eastAsia="en-US"/>
    </w:rPr>
  </w:style>
  <w:style w:type="character" w:styleId="Appelnotedebasdep">
    <w:name w:val="footnote reference"/>
    <w:rsid w:val="002A7267"/>
    <w:rPr>
      <w:vertAlign w:val="superscript"/>
    </w:rPr>
  </w:style>
  <w:style w:type="character" w:customStyle="1" w:styleId="section-info-text">
    <w:name w:val="section-info-text"/>
    <w:rsid w:val="00C77328"/>
  </w:style>
  <w:style w:type="paragraph" w:styleId="NormalWeb">
    <w:name w:val="Normal (Web)"/>
    <w:basedOn w:val="Normal"/>
    <w:uiPriority w:val="99"/>
    <w:unhideWhenUsed/>
    <w:rsid w:val="00802BFD"/>
    <w:pPr>
      <w:spacing w:before="100" w:beforeAutospacing="1" w:after="100" w:afterAutospacing="1"/>
    </w:pPr>
    <w:rPr>
      <w:rFonts w:ascii="Times" w:hAnsi="Times"/>
      <w:sz w:val="20"/>
      <w:szCs w:val="20"/>
      <w:lang w:eastAsia="fr-FR"/>
    </w:rPr>
  </w:style>
  <w:style w:type="character" w:styleId="lev">
    <w:name w:val="Strong"/>
    <w:uiPriority w:val="22"/>
    <w:qFormat/>
    <w:rsid w:val="004A1252"/>
    <w:rPr>
      <w:b/>
      <w:bCs/>
    </w:rPr>
  </w:style>
  <w:style w:type="character" w:customStyle="1" w:styleId="st">
    <w:name w:val="st"/>
    <w:rsid w:val="00962974"/>
  </w:style>
  <w:style w:type="paragraph" w:styleId="Textedebulles">
    <w:name w:val="Balloon Text"/>
    <w:basedOn w:val="Normal"/>
    <w:link w:val="TextedebullesCar"/>
    <w:rsid w:val="00366877"/>
    <w:rPr>
      <w:rFonts w:ascii="Lucida Grande" w:hAnsi="Lucida Grande" w:cs="Lucida Grande"/>
      <w:sz w:val="18"/>
      <w:szCs w:val="18"/>
    </w:rPr>
  </w:style>
  <w:style w:type="character" w:customStyle="1" w:styleId="TextedebullesCar">
    <w:name w:val="Texte de bulles Car"/>
    <w:basedOn w:val="Policepardfaut"/>
    <w:link w:val="Textedebulles"/>
    <w:rsid w:val="00366877"/>
    <w:rPr>
      <w:rFonts w:ascii="Lucida Grande" w:hAnsi="Lucida Grande" w:cs="Lucida Grande"/>
      <w:sz w:val="18"/>
      <w:szCs w:val="18"/>
      <w:lang w:eastAsia="en-US"/>
    </w:rPr>
  </w:style>
  <w:style w:type="paragraph" w:styleId="Paragraphedeliste">
    <w:name w:val="List Paragraph"/>
    <w:basedOn w:val="Normal"/>
    <w:uiPriority w:val="34"/>
    <w:qFormat/>
    <w:rsid w:val="00990ECA"/>
    <w:pPr>
      <w:ind w:left="720"/>
      <w:contextualSpacing/>
    </w:pPr>
  </w:style>
  <w:style w:type="character" w:styleId="Accentuation">
    <w:name w:val="Emphasis"/>
    <w:basedOn w:val="Policepardfaut"/>
    <w:uiPriority w:val="20"/>
    <w:qFormat/>
    <w:rsid w:val="00005485"/>
    <w:rPr>
      <w:i/>
      <w:iCs/>
    </w:rPr>
  </w:style>
  <w:style w:type="character" w:styleId="Mentionnonrsolue">
    <w:name w:val="Unresolved Mention"/>
    <w:basedOn w:val="Policepardfaut"/>
    <w:uiPriority w:val="99"/>
    <w:semiHidden/>
    <w:unhideWhenUsed/>
    <w:rsid w:val="00C9474B"/>
    <w:rPr>
      <w:color w:val="808080"/>
      <w:shd w:val="clear" w:color="auto" w:fill="E6E6E6"/>
    </w:rPr>
  </w:style>
  <w:style w:type="character" w:customStyle="1" w:styleId="Titre1Car">
    <w:name w:val="Titre 1 Car"/>
    <w:basedOn w:val="Policepardfaut"/>
    <w:link w:val="Titre1"/>
    <w:rsid w:val="00AC2EF9"/>
    <w:rPr>
      <w:rFonts w:ascii="Helvetica" w:eastAsia="Times New Roman" w:hAnsi="Helvetica" w:cs="Helvetica"/>
      <w:b/>
      <w:bCs/>
      <w:color w:val="000000"/>
      <w:sz w:val="24"/>
      <w:szCs w:val="24"/>
    </w:rPr>
  </w:style>
  <w:style w:type="character" w:customStyle="1" w:styleId="Titre2Car">
    <w:name w:val="Titre 2 Car"/>
    <w:basedOn w:val="Policepardfaut"/>
    <w:link w:val="Titre2"/>
    <w:rsid w:val="00AC2EF9"/>
    <w:rPr>
      <w:rFonts w:ascii="Arial" w:eastAsia="Times New Roman" w:hAnsi="Arial" w:cs="Arial"/>
      <w:b/>
      <w:bCs/>
      <w:color w:val="FF0000"/>
      <w:sz w:val="18"/>
      <w:szCs w:val="18"/>
    </w:rPr>
  </w:style>
  <w:style w:type="character" w:customStyle="1" w:styleId="Titre4Car">
    <w:name w:val="Titre 4 Car"/>
    <w:basedOn w:val="Policepardfaut"/>
    <w:link w:val="Titre4"/>
    <w:rsid w:val="00AC2EF9"/>
    <w:rPr>
      <w:rFonts w:ascii="Arial Narrow" w:eastAsia="Times New Roman" w:hAnsi="Arial Narrow" w:cs="Arial"/>
      <w:b/>
      <w:bCs/>
      <w:i/>
      <w:iCs/>
      <w:color w:val="000000"/>
      <w:spacing w:val="2"/>
      <w:kern w:val="18"/>
      <w:position w:val="2"/>
      <w:sz w:val="18"/>
      <w:szCs w:val="18"/>
    </w:rPr>
  </w:style>
  <w:style w:type="character" w:customStyle="1" w:styleId="Titre5Car">
    <w:name w:val="Titre 5 Car"/>
    <w:basedOn w:val="Policepardfaut"/>
    <w:link w:val="Titre5"/>
    <w:rsid w:val="00AC2EF9"/>
    <w:rPr>
      <w:rFonts w:ascii="Arial Narrow" w:eastAsia="Times New Roman" w:hAnsi="Arial Narrow" w:cs="Arial"/>
      <w:b/>
      <w:bCs/>
      <w:color w:val="000000"/>
      <w:spacing w:val="2"/>
      <w:kern w:val="18"/>
      <w:position w:val="2"/>
    </w:rPr>
  </w:style>
  <w:style w:type="character" w:customStyle="1" w:styleId="Titre6Car">
    <w:name w:val="Titre 6 Car"/>
    <w:basedOn w:val="Policepardfaut"/>
    <w:link w:val="Titre6"/>
    <w:rsid w:val="00AC2EF9"/>
    <w:rPr>
      <w:rFonts w:ascii="Arial Narrow" w:eastAsia="Times New Roman" w:hAnsi="Arial Narrow" w:cs="Arial"/>
      <w:b/>
      <w:bCs/>
      <w:color w:val="00FFFF"/>
      <w:spacing w:val="2"/>
      <w:kern w:val="18"/>
      <w:position w:val="2"/>
    </w:rPr>
  </w:style>
  <w:style w:type="paragraph" w:styleId="Retraitcorpsdetexte2">
    <w:name w:val="Body Text Indent 2"/>
    <w:basedOn w:val="Normal"/>
    <w:link w:val="Retraitcorpsdetexte2Car"/>
    <w:rsid w:val="00AC2EF9"/>
    <w:pPr>
      <w:ind w:left="709"/>
      <w:jc w:val="both"/>
    </w:pPr>
    <w:rPr>
      <w:rFonts w:ascii="Arial" w:eastAsia="Times New Roman" w:hAnsi="Arial" w:cs="Arial"/>
      <w:color w:val="000000"/>
      <w:spacing w:val="2"/>
      <w:kern w:val="18"/>
      <w:position w:val="2"/>
      <w:sz w:val="18"/>
      <w:szCs w:val="18"/>
      <w:lang w:eastAsia="fr-FR"/>
    </w:rPr>
  </w:style>
  <w:style w:type="character" w:customStyle="1" w:styleId="Retraitcorpsdetexte2Car">
    <w:name w:val="Retrait corps de texte 2 Car"/>
    <w:basedOn w:val="Policepardfaut"/>
    <w:link w:val="Retraitcorpsdetexte2"/>
    <w:rsid w:val="00AC2EF9"/>
    <w:rPr>
      <w:rFonts w:ascii="Arial" w:eastAsia="Times New Roman" w:hAnsi="Arial" w:cs="Arial"/>
      <w:color w:val="000000"/>
      <w:spacing w:val="2"/>
      <w:kern w:val="18"/>
      <w:position w:val="2"/>
      <w:sz w:val="18"/>
      <w:szCs w:val="18"/>
    </w:rPr>
  </w:style>
  <w:style w:type="character" w:customStyle="1" w:styleId="apple-converted-space">
    <w:name w:val="apple-converted-space"/>
    <w:basedOn w:val="Policepardfaut"/>
    <w:rsid w:val="00053C7E"/>
  </w:style>
  <w:style w:type="character" w:customStyle="1" w:styleId="apple-tab-span">
    <w:name w:val="apple-tab-span"/>
    <w:basedOn w:val="Policepardfaut"/>
    <w:rsid w:val="00053C7E"/>
  </w:style>
  <w:style w:type="paragraph" w:customStyle="1" w:styleId="Corps">
    <w:name w:val="Corps"/>
    <w:rsid w:val="00024FD6"/>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73931">
      <w:bodyDiv w:val="1"/>
      <w:marLeft w:val="0"/>
      <w:marRight w:val="0"/>
      <w:marTop w:val="0"/>
      <w:marBottom w:val="0"/>
      <w:divBdr>
        <w:top w:val="none" w:sz="0" w:space="0" w:color="auto"/>
        <w:left w:val="none" w:sz="0" w:space="0" w:color="auto"/>
        <w:bottom w:val="none" w:sz="0" w:space="0" w:color="auto"/>
        <w:right w:val="none" w:sz="0" w:space="0" w:color="auto"/>
      </w:divBdr>
    </w:div>
    <w:div w:id="218443009">
      <w:bodyDiv w:val="1"/>
      <w:marLeft w:val="0"/>
      <w:marRight w:val="0"/>
      <w:marTop w:val="0"/>
      <w:marBottom w:val="0"/>
      <w:divBdr>
        <w:top w:val="none" w:sz="0" w:space="0" w:color="auto"/>
        <w:left w:val="none" w:sz="0" w:space="0" w:color="auto"/>
        <w:bottom w:val="none" w:sz="0" w:space="0" w:color="auto"/>
        <w:right w:val="none" w:sz="0" w:space="0" w:color="auto"/>
      </w:divBdr>
      <w:divsChild>
        <w:div w:id="807011245">
          <w:marLeft w:val="0"/>
          <w:marRight w:val="0"/>
          <w:marTop w:val="0"/>
          <w:marBottom w:val="0"/>
          <w:divBdr>
            <w:top w:val="none" w:sz="0" w:space="0" w:color="auto"/>
            <w:left w:val="none" w:sz="0" w:space="0" w:color="auto"/>
            <w:bottom w:val="none" w:sz="0" w:space="0" w:color="auto"/>
            <w:right w:val="none" w:sz="0" w:space="0" w:color="auto"/>
          </w:divBdr>
        </w:div>
      </w:divsChild>
    </w:div>
    <w:div w:id="307320843">
      <w:bodyDiv w:val="1"/>
      <w:marLeft w:val="0"/>
      <w:marRight w:val="0"/>
      <w:marTop w:val="0"/>
      <w:marBottom w:val="0"/>
      <w:divBdr>
        <w:top w:val="none" w:sz="0" w:space="0" w:color="auto"/>
        <w:left w:val="none" w:sz="0" w:space="0" w:color="auto"/>
        <w:bottom w:val="none" w:sz="0" w:space="0" w:color="auto"/>
        <w:right w:val="none" w:sz="0" w:space="0" w:color="auto"/>
      </w:divBdr>
      <w:divsChild>
        <w:div w:id="1132407346">
          <w:marLeft w:val="0"/>
          <w:marRight w:val="0"/>
          <w:marTop w:val="0"/>
          <w:marBottom w:val="0"/>
          <w:divBdr>
            <w:top w:val="none" w:sz="0" w:space="0" w:color="auto"/>
            <w:left w:val="none" w:sz="0" w:space="0" w:color="auto"/>
            <w:bottom w:val="none" w:sz="0" w:space="0" w:color="auto"/>
            <w:right w:val="none" w:sz="0" w:space="0" w:color="auto"/>
          </w:divBdr>
        </w:div>
        <w:div w:id="1687826774">
          <w:marLeft w:val="0"/>
          <w:marRight w:val="0"/>
          <w:marTop w:val="0"/>
          <w:marBottom w:val="0"/>
          <w:divBdr>
            <w:top w:val="none" w:sz="0" w:space="0" w:color="auto"/>
            <w:left w:val="none" w:sz="0" w:space="0" w:color="auto"/>
            <w:bottom w:val="none" w:sz="0" w:space="0" w:color="auto"/>
            <w:right w:val="none" w:sz="0" w:space="0" w:color="auto"/>
          </w:divBdr>
        </w:div>
        <w:div w:id="1318653410">
          <w:marLeft w:val="0"/>
          <w:marRight w:val="0"/>
          <w:marTop w:val="0"/>
          <w:marBottom w:val="0"/>
          <w:divBdr>
            <w:top w:val="none" w:sz="0" w:space="0" w:color="auto"/>
            <w:left w:val="none" w:sz="0" w:space="0" w:color="auto"/>
            <w:bottom w:val="none" w:sz="0" w:space="0" w:color="auto"/>
            <w:right w:val="none" w:sz="0" w:space="0" w:color="auto"/>
          </w:divBdr>
        </w:div>
      </w:divsChild>
    </w:div>
    <w:div w:id="317880367">
      <w:bodyDiv w:val="1"/>
      <w:marLeft w:val="0"/>
      <w:marRight w:val="0"/>
      <w:marTop w:val="0"/>
      <w:marBottom w:val="0"/>
      <w:divBdr>
        <w:top w:val="none" w:sz="0" w:space="0" w:color="auto"/>
        <w:left w:val="none" w:sz="0" w:space="0" w:color="auto"/>
        <w:bottom w:val="none" w:sz="0" w:space="0" w:color="auto"/>
        <w:right w:val="none" w:sz="0" w:space="0" w:color="auto"/>
      </w:divBdr>
      <w:divsChild>
        <w:div w:id="112486681">
          <w:marLeft w:val="0"/>
          <w:marRight w:val="0"/>
          <w:marTop w:val="0"/>
          <w:marBottom w:val="0"/>
          <w:divBdr>
            <w:top w:val="none" w:sz="0" w:space="0" w:color="auto"/>
            <w:left w:val="none" w:sz="0" w:space="0" w:color="auto"/>
            <w:bottom w:val="none" w:sz="0" w:space="0" w:color="auto"/>
            <w:right w:val="none" w:sz="0" w:space="0" w:color="auto"/>
          </w:divBdr>
        </w:div>
      </w:divsChild>
    </w:div>
    <w:div w:id="365495756">
      <w:bodyDiv w:val="1"/>
      <w:marLeft w:val="0"/>
      <w:marRight w:val="0"/>
      <w:marTop w:val="0"/>
      <w:marBottom w:val="0"/>
      <w:divBdr>
        <w:top w:val="none" w:sz="0" w:space="0" w:color="auto"/>
        <w:left w:val="none" w:sz="0" w:space="0" w:color="auto"/>
        <w:bottom w:val="none" w:sz="0" w:space="0" w:color="auto"/>
        <w:right w:val="none" w:sz="0" w:space="0" w:color="auto"/>
      </w:divBdr>
      <w:divsChild>
        <w:div w:id="1700007143">
          <w:marLeft w:val="0"/>
          <w:marRight w:val="0"/>
          <w:marTop w:val="0"/>
          <w:marBottom w:val="0"/>
          <w:divBdr>
            <w:top w:val="none" w:sz="0" w:space="0" w:color="auto"/>
            <w:left w:val="none" w:sz="0" w:space="0" w:color="auto"/>
            <w:bottom w:val="none" w:sz="0" w:space="0" w:color="auto"/>
            <w:right w:val="none" w:sz="0" w:space="0" w:color="auto"/>
          </w:divBdr>
        </w:div>
      </w:divsChild>
    </w:div>
    <w:div w:id="383798736">
      <w:bodyDiv w:val="1"/>
      <w:marLeft w:val="0"/>
      <w:marRight w:val="0"/>
      <w:marTop w:val="0"/>
      <w:marBottom w:val="0"/>
      <w:divBdr>
        <w:top w:val="none" w:sz="0" w:space="0" w:color="auto"/>
        <w:left w:val="none" w:sz="0" w:space="0" w:color="auto"/>
        <w:bottom w:val="none" w:sz="0" w:space="0" w:color="auto"/>
        <w:right w:val="none" w:sz="0" w:space="0" w:color="auto"/>
      </w:divBdr>
      <w:divsChild>
        <w:div w:id="1433475518">
          <w:marLeft w:val="0"/>
          <w:marRight w:val="0"/>
          <w:marTop w:val="0"/>
          <w:marBottom w:val="0"/>
          <w:divBdr>
            <w:top w:val="none" w:sz="0" w:space="0" w:color="auto"/>
            <w:left w:val="none" w:sz="0" w:space="0" w:color="auto"/>
            <w:bottom w:val="none" w:sz="0" w:space="0" w:color="auto"/>
            <w:right w:val="none" w:sz="0" w:space="0" w:color="auto"/>
          </w:divBdr>
        </w:div>
      </w:divsChild>
    </w:div>
    <w:div w:id="533663930">
      <w:bodyDiv w:val="1"/>
      <w:marLeft w:val="0"/>
      <w:marRight w:val="0"/>
      <w:marTop w:val="0"/>
      <w:marBottom w:val="0"/>
      <w:divBdr>
        <w:top w:val="none" w:sz="0" w:space="0" w:color="auto"/>
        <w:left w:val="none" w:sz="0" w:space="0" w:color="auto"/>
        <w:bottom w:val="none" w:sz="0" w:space="0" w:color="auto"/>
        <w:right w:val="none" w:sz="0" w:space="0" w:color="auto"/>
      </w:divBdr>
    </w:div>
    <w:div w:id="715396344">
      <w:bodyDiv w:val="1"/>
      <w:marLeft w:val="0"/>
      <w:marRight w:val="0"/>
      <w:marTop w:val="0"/>
      <w:marBottom w:val="0"/>
      <w:divBdr>
        <w:top w:val="none" w:sz="0" w:space="0" w:color="auto"/>
        <w:left w:val="none" w:sz="0" w:space="0" w:color="auto"/>
        <w:bottom w:val="none" w:sz="0" w:space="0" w:color="auto"/>
        <w:right w:val="none" w:sz="0" w:space="0" w:color="auto"/>
      </w:divBdr>
    </w:div>
    <w:div w:id="888222744">
      <w:bodyDiv w:val="1"/>
      <w:marLeft w:val="0"/>
      <w:marRight w:val="0"/>
      <w:marTop w:val="0"/>
      <w:marBottom w:val="0"/>
      <w:divBdr>
        <w:top w:val="none" w:sz="0" w:space="0" w:color="auto"/>
        <w:left w:val="none" w:sz="0" w:space="0" w:color="auto"/>
        <w:bottom w:val="none" w:sz="0" w:space="0" w:color="auto"/>
        <w:right w:val="none" w:sz="0" w:space="0" w:color="auto"/>
      </w:divBdr>
    </w:div>
    <w:div w:id="890188150">
      <w:bodyDiv w:val="1"/>
      <w:marLeft w:val="0"/>
      <w:marRight w:val="0"/>
      <w:marTop w:val="0"/>
      <w:marBottom w:val="0"/>
      <w:divBdr>
        <w:top w:val="none" w:sz="0" w:space="0" w:color="auto"/>
        <w:left w:val="none" w:sz="0" w:space="0" w:color="auto"/>
        <w:bottom w:val="none" w:sz="0" w:space="0" w:color="auto"/>
        <w:right w:val="none" w:sz="0" w:space="0" w:color="auto"/>
      </w:divBdr>
      <w:divsChild>
        <w:div w:id="904489616">
          <w:marLeft w:val="0"/>
          <w:marRight w:val="0"/>
          <w:marTop w:val="0"/>
          <w:marBottom w:val="0"/>
          <w:divBdr>
            <w:top w:val="none" w:sz="0" w:space="0" w:color="auto"/>
            <w:left w:val="none" w:sz="0" w:space="0" w:color="auto"/>
            <w:bottom w:val="none" w:sz="0" w:space="0" w:color="auto"/>
            <w:right w:val="none" w:sz="0" w:space="0" w:color="auto"/>
          </w:divBdr>
        </w:div>
      </w:divsChild>
    </w:div>
    <w:div w:id="936601552">
      <w:bodyDiv w:val="1"/>
      <w:marLeft w:val="0"/>
      <w:marRight w:val="0"/>
      <w:marTop w:val="0"/>
      <w:marBottom w:val="0"/>
      <w:divBdr>
        <w:top w:val="none" w:sz="0" w:space="0" w:color="auto"/>
        <w:left w:val="none" w:sz="0" w:space="0" w:color="auto"/>
        <w:bottom w:val="none" w:sz="0" w:space="0" w:color="auto"/>
        <w:right w:val="none" w:sz="0" w:space="0" w:color="auto"/>
      </w:divBdr>
    </w:div>
    <w:div w:id="997920833">
      <w:bodyDiv w:val="1"/>
      <w:marLeft w:val="0"/>
      <w:marRight w:val="0"/>
      <w:marTop w:val="0"/>
      <w:marBottom w:val="0"/>
      <w:divBdr>
        <w:top w:val="none" w:sz="0" w:space="0" w:color="auto"/>
        <w:left w:val="none" w:sz="0" w:space="0" w:color="auto"/>
        <w:bottom w:val="none" w:sz="0" w:space="0" w:color="auto"/>
        <w:right w:val="none" w:sz="0" w:space="0" w:color="auto"/>
      </w:divBdr>
    </w:div>
    <w:div w:id="1064916655">
      <w:bodyDiv w:val="1"/>
      <w:marLeft w:val="0"/>
      <w:marRight w:val="0"/>
      <w:marTop w:val="0"/>
      <w:marBottom w:val="0"/>
      <w:divBdr>
        <w:top w:val="none" w:sz="0" w:space="0" w:color="auto"/>
        <w:left w:val="none" w:sz="0" w:space="0" w:color="auto"/>
        <w:bottom w:val="none" w:sz="0" w:space="0" w:color="auto"/>
        <w:right w:val="none" w:sz="0" w:space="0" w:color="auto"/>
      </w:divBdr>
    </w:div>
    <w:div w:id="1100299495">
      <w:bodyDiv w:val="1"/>
      <w:marLeft w:val="0"/>
      <w:marRight w:val="0"/>
      <w:marTop w:val="0"/>
      <w:marBottom w:val="0"/>
      <w:divBdr>
        <w:top w:val="none" w:sz="0" w:space="0" w:color="auto"/>
        <w:left w:val="none" w:sz="0" w:space="0" w:color="auto"/>
        <w:bottom w:val="none" w:sz="0" w:space="0" w:color="auto"/>
        <w:right w:val="none" w:sz="0" w:space="0" w:color="auto"/>
      </w:divBdr>
    </w:div>
    <w:div w:id="1159228340">
      <w:bodyDiv w:val="1"/>
      <w:marLeft w:val="0"/>
      <w:marRight w:val="0"/>
      <w:marTop w:val="0"/>
      <w:marBottom w:val="0"/>
      <w:divBdr>
        <w:top w:val="none" w:sz="0" w:space="0" w:color="auto"/>
        <w:left w:val="none" w:sz="0" w:space="0" w:color="auto"/>
        <w:bottom w:val="none" w:sz="0" w:space="0" w:color="auto"/>
        <w:right w:val="none" w:sz="0" w:space="0" w:color="auto"/>
      </w:divBdr>
      <w:divsChild>
        <w:div w:id="771515685">
          <w:marLeft w:val="0"/>
          <w:marRight w:val="0"/>
          <w:marTop w:val="0"/>
          <w:marBottom w:val="0"/>
          <w:divBdr>
            <w:top w:val="none" w:sz="0" w:space="0" w:color="auto"/>
            <w:left w:val="none" w:sz="0" w:space="0" w:color="auto"/>
            <w:bottom w:val="none" w:sz="0" w:space="0" w:color="auto"/>
            <w:right w:val="none" w:sz="0" w:space="0" w:color="auto"/>
          </w:divBdr>
        </w:div>
        <w:div w:id="1477338365">
          <w:marLeft w:val="0"/>
          <w:marRight w:val="0"/>
          <w:marTop w:val="0"/>
          <w:marBottom w:val="0"/>
          <w:divBdr>
            <w:top w:val="none" w:sz="0" w:space="0" w:color="auto"/>
            <w:left w:val="none" w:sz="0" w:space="0" w:color="auto"/>
            <w:bottom w:val="none" w:sz="0" w:space="0" w:color="auto"/>
            <w:right w:val="none" w:sz="0" w:space="0" w:color="auto"/>
          </w:divBdr>
        </w:div>
        <w:div w:id="1580478966">
          <w:marLeft w:val="0"/>
          <w:marRight w:val="0"/>
          <w:marTop w:val="0"/>
          <w:marBottom w:val="0"/>
          <w:divBdr>
            <w:top w:val="none" w:sz="0" w:space="0" w:color="auto"/>
            <w:left w:val="none" w:sz="0" w:space="0" w:color="auto"/>
            <w:bottom w:val="none" w:sz="0" w:space="0" w:color="auto"/>
            <w:right w:val="none" w:sz="0" w:space="0" w:color="auto"/>
          </w:divBdr>
        </w:div>
      </w:divsChild>
    </w:div>
    <w:div w:id="1209993147">
      <w:bodyDiv w:val="1"/>
      <w:marLeft w:val="0"/>
      <w:marRight w:val="0"/>
      <w:marTop w:val="0"/>
      <w:marBottom w:val="0"/>
      <w:divBdr>
        <w:top w:val="none" w:sz="0" w:space="0" w:color="auto"/>
        <w:left w:val="none" w:sz="0" w:space="0" w:color="auto"/>
        <w:bottom w:val="none" w:sz="0" w:space="0" w:color="auto"/>
        <w:right w:val="none" w:sz="0" w:space="0" w:color="auto"/>
      </w:divBdr>
    </w:div>
    <w:div w:id="1234270385">
      <w:bodyDiv w:val="1"/>
      <w:marLeft w:val="0"/>
      <w:marRight w:val="0"/>
      <w:marTop w:val="0"/>
      <w:marBottom w:val="0"/>
      <w:divBdr>
        <w:top w:val="none" w:sz="0" w:space="0" w:color="auto"/>
        <w:left w:val="none" w:sz="0" w:space="0" w:color="auto"/>
        <w:bottom w:val="none" w:sz="0" w:space="0" w:color="auto"/>
        <w:right w:val="none" w:sz="0" w:space="0" w:color="auto"/>
      </w:divBdr>
    </w:div>
    <w:div w:id="1292370699">
      <w:bodyDiv w:val="1"/>
      <w:marLeft w:val="0"/>
      <w:marRight w:val="0"/>
      <w:marTop w:val="0"/>
      <w:marBottom w:val="0"/>
      <w:divBdr>
        <w:top w:val="none" w:sz="0" w:space="0" w:color="auto"/>
        <w:left w:val="none" w:sz="0" w:space="0" w:color="auto"/>
        <w:bottom w:val="none" w:sz="0" w:space="0" w:color="auto"/>
        <w:right w:val="none" w:sz="0" w:space="0" w:color="auto"/>
      </w:divBdr>
    </w:div>
    <w:div w:id="1426461177">
      <w:bodyDiv w:val="1"/>
      <w:marLeft w:val="0"/>
      <w:marRight w:val="0"/>
      <w:marTop w:val="0"/>
      <w:marBottom w:val="0"/>
      <w:divBdr>
        <w:top w:val="none" w:sz="0" w:space="0" w:color="auto"/>
        <w:left w:val="none" w:sz="0" w:space="0" w:color="auto"/>
        <w:bottom w:val="none" w:sz="0" w:space="0" w:color="auto"/>
        <w:right w:val="none" w:sz="0" w:space="0" w:color="auto"/>
      </w:divBdr>
    </w:div>
    <w:div w:id="1649433374">
      <w:bodyDiv w:val="1"/>
      <w:marLeft w:val="0"/>
      <w:marRight w:val="0"/>
      <w:marTop w:val="0"/>
      <w:marBottom w:val="0"/>
      <w:divBdr>
        <w:top w:val="none" w:sz="0" w:space="0" w:color="auto"/>
        <w:left w:val="none" w:sz="0" w:space="0" w:color="auto"/>
        <w:bottom w:val="none" w:sz="0" w:space="0" w:color="auto"/>
        <w:right w:val="none" w:sz="0" w:space="0" w:color="auto"/>
      </w:divBdr>
    </w:div>
    <w:div w:id="2026129450">
      <w:bodyDiv w:val="1"/>
      <w:marLeft w:val="0"/>
      <w:marRight w:val="0"/>
      <w:marTop w:val="0"/>
      <w:marBottom w:val="0"/>
      <w:divBdr>
        <w:top w:val="none" w:sz="0" w:space="0" w:color="auto"/>
        <w:left w:val="none" w:sz="0" w:space="0" w:color="auto"/>
        <w:bottom w:val="none" w:sz="0" w:space="0" w:color="auto"/>
        <w:right w:val="none" w:sz="0" w:space="0" w:color="auto"/>
      </w:divBdr>
    </w:div>
    <w:div w:id="2089812222">
      <w:bodyDiv w:val="1"/>
      <w:marLeft w:val="0"/>
      <w:marRight w:val="0"/>
      <w:marTop w:val="0"/>
      <w:marBottom w:val="0"/>
      <w:divBdr>
        <w:top w:val="none" w:sz="0" w:space="0" w:color="auto"/>
        <w:left w:val="none" w:sz="0" w:space="0" w:color="auto"/>
        <w:bottom w:val="none" w:sz="0" w:space="0" w:color="auto"/>
        <w:right w:val="none" w:sz="0" w:space="0" w:color="auto"/>
      </w:divBdr>
      <w:divsChild>
        <w:div w:id="136219837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www.google.com/url?sa=i&amp;rct=j&amp;q=&amp;esrc=s&amp;source=images&amp;cd=&amp;ved=2ahUKEwiP6ejBsrbgAhWk2-AKHe_3DmsQjRx6BAgBEAU&amp;url=https://www.la-tempete.fr/biographies/gilles-nicolas-1824&amp;psig=AOvVaw3XrEXvCIr27UDnzkRoYnFM&amp;ust=1550067752944086" TargetMode="External"/><Relationship Id="rId22" Type="http://schemas.openxmlformats.org/officeDocument/2006/relationships/header" Target="header2.xml"/></Relationships>
</file>

<file path=word/_rels/footer3.xml.rels><?xml version="1.0" encoding="UTF-8" standalone="yes"?>
<Relationships xmlns="http://schemas.openxmlformats.org/package/2006/relationships"><Relationship Id="rId2" Type="http://schemas.openxmlformats.org/officeDocument/2006/relationships/hyperlink" Target="http://www.cielamourautravail@orange.fr" TargetMode="External"/><Relationship Id="rId1" Type="http://schemas.openxmlformats.org/officeDocument/2006/relationships/image" Target="media/image11.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63DC9-8CDE-2D4E-884A-C12B3C361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2944</Words>
  <Characters>16195</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ATEC</Company>
  <LinksUpToDate>false</LinksUpToDate>
  <CharactersWithSpaces>19101</CharactersWithSpaces>
  <SharedDoc>false</SharedDoc>
  <HLinks>
    <vt:vector size="6" baseType="variant">
      <vt:variant>
        <vt:i4>3997795</vt:i4>
      </vt:variant>
      <vt:variant>
        <vt:i4>0</vt:i4>
      </vt:variant>
      <vt:variant>
        <vt:i4>0</vt:i4>
      </vt:variant>
      <vt:variant>
        <vt:i4>5</vt:i4>
      </vt:variant>
      <vt:variant>
        <vt:lpwstr>mailto:compagnielamourautravail@orange.fr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Jehanne</dc:creator>
  <cp:keywords/>
  <dc:description/>
  <cp:lastModifiedBy>Utilisateur Microsoft Office</cp:lastModifiedBy>
  <cp:revision>3</cp:revision>
  <cp:lastPrinted>2022-03-08T11:33:00Z</cp:lastPrinted>
  <dcterms:created xsi:type="dcterms:W3CDTF">2024-01-08T14:32:00Z</dcterms:created>
  <dcterms:modified xsi:type="dcterms:W3CDTF">2024-01-08T14:35:00Z</dcterms:modified>
</cp:coreProperties>
</file>